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D42E" w14:textId="77777777" w:rsidR="005B3612" w:rsidRPr="00011D68" w:rsidRDefault="005B3612" w:rsidP="005B3612">
      <w:pPr>
        <w:jc w:val="center"/>
        <w:rPr>
          <w:rFonts w:cs="Arial"/>
          <w:b/>
          <w:sz w:val="24"/>
        </w:rPr>
      </w:pPr>
      <w:bookmarkStart w:id="0" w:name="_Hlk182997300"/>
      <w:bookmarkEnd w:id="0"/>
      <w:r w:rsidRPr="00011D68">
        <w:rPr>
          <w:rFonts w:cs="Arial"/>
          <w:b/>
          <w:sz w:val="24"/>
        </w:rPr>
        <w:t>MARQUETTE COUNTY BOARD OF SUPERVISORS</w:t>
      </w:r>
    </w:p>
    <w:p w14:paraId="6C13AD58" w14:textId="77777777" w:rsidR="005B3612" w:rsidRPr="000371D4" w:rsidRDefault="005B3612" w:rsidP="005B3612">
      <w:pPr>
        <w:jc w:val="center"/>
        <w:rPr>
          <w:rFonts w:cs="Arial"/>
          <w:sz w:val="20"/>
        </w:rPr>
      </w:pPr>
      <w:r w:rsidRPr="000371D4">
        <w:rPr>
          <w:rFonts w:cs="Arial"/>
          <w:sz w:val="20"/>
        </w:rPr>
        <w:t xml:space="preserve"> </w:t>
      </w:r>
      <w:proofErr w:type="spellStart"/>
      <w:r w:rsidRPr="000371D4">
        <w:rPr>
          <w:rFonts w:cs="Arial"/>
          <w:sz w:val="20"/>
        </w:rPr>
        <w:t>WebEx</w:t>
      </w:r>
      <w:proofErr w:type="spellEnd"/>
      <w:r w:rsidRPr="000371D4">
        <w:rPr>
          <w:rFonts w:cs="Arial"/>
          <w:sz w:val="20"/>
        </w:rPr>
        <w:t xml:space="preserve"> Remote/Virtual and </w:t>
      </w:r>
      <w:r>
        <w:rPr>
          <w:rFonts w:cs="Arial"/>
          <w:sz w:val="20"/>
        </w:rPr>
        <w:t>County Board</w:t>
      </w:r>
      <w:r w:rsidRPr="000371D4">
        <w:rPr>
          <w:rFonts w:cs="Arial"/>
          <w:sz w:val="20"/>
        </w:rPr>
        <w:t xml:space="preserve"> Room of the </w:t>
      </w:r>
      <w:r>
        <w:rPr>
          <w:rFonts w:cs="Arial"/>
          <w:sz w:val="20"/>
        </w:rPr>
        <w:t>Services Center</w:t>
      </w:r>
    </w:p>
    <w:p w14:paraId="49EDF17E" w14:textId="71A75177" w:rsidR="005B3612" w:rsidRDefault="006C227D" w:rsidP="005B3612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December 16</w:t>
      </w:r>
      <w:r w:rsidR="005B3612" w:rsidRPr="000371D4">
        <w:rPr>
          <w:rFonts w:cs="Arial"/>
          <w:sz w:val="20"/>
        </w:rPr>
        <w:t>, 202</w:t>
      </w:r>
      <w:r w:rsidR="004D1974">
        <w:rPr>
          <w:rFonts w:cs="Arial"/>
          <w:sz w:val="20"/>
        </w:rPr>
        <w:t>5</w:t>
      </w:r>
    </w:p>
    <w:p w14:paraId="48565799" w14:textId="77777777" w:rsidR="005B3612" w:rsidRPr="001D6A9F" w:rsidRDefault="005B3612" w:rsidP="005B3612">
      <w:pPr>
        <w:jc w:val="center"/>
        <w:rPr>
          <w:rFonts w:cs="Arial"/>
          <w:sz w:val="20"/>
        </w:rPr>
      </w:pPr>
    </w:p>
    <w:p w14:paraId="336B66D8" w14:textId="3CFE7FDE" w:rsidR="005B3612" w:rsidRDefault="005B3612" w:rsidP="005B3612">
      <w:pPr>
        <w:ind w:firstLine="720"/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 xml:space="preserve">Pursuant to notice duly given in the manner established by the Board of Supervisors and in compliance with Sub-Chapter V of Chapter 19 of the Wisconsin Statutes, a lawfully </w:t>
      </w:r>
      <w:r w:rsidR="00370DA1">
        <w:rPr>
          <w:rFonts w:cs="Arial"/>
          <w:sz w:val="20"/>
        </w:rPr>
        <w:t>held</w:t>
      </w:r>
      <w:r w:rsidR="006151B4">
        <w:rPr>
          <w:rFonts w:cs="Arial"/>
          <w:sz w:val="20"/>
        </w:rPr>
        <w:t xml:space="preserve"> regular</w:t>
      </w:r>
      <w:r>
        <w:rPr>
          <w:rFonts w:cs="Arial"/>
          <w:sz w:val="20"/>
        </w:rPr>
        <w:t xml:space="preserve"> </w:t>
      </w:r>
      <w:r w:rsidRPr="000371D4">
        <w:rPr>
          <w:rFonts w:cs="Arial"/>
          <w:sz w:val="20"/>
        </w:rPr>
        <w:t xml:space="preserve">meeting of the Board of Supervisors of the County of Marquette, Wisconsin was called to order by </w:t>
      </w:r>
      <w:r>
        <w:rPr>
          <w:rFonts w:cs="Arial"/>
          <w:sz w:val="20"/>
        </w:rPr>
        <w:t xml:space="preserve">Chairperson Borzick </w:t>
      </w:r>
      <w:r w:rsidRPr="000371D4">
        <w:rPr>
          <w:rFonts w:cs="Arial"/>
          <w:sz w:val="20"/>
        </w:rPr>
        <w:t xml:space="preserve">at </w:t>
      </w:r>
      <w:r w:rsidR="006151B4">
        <w:rPr>
          <w:rFonts w:cs="Arial"/>
          <w:sz w:val="20"/>
        </w:rPr>
        <w:t>7</w:t>
      </w:r>
      <w:r w:rsidRPr="000371D4">
        <w:rPr>
          <w:rFonts w:cs="Arial"/>
          <w:sz w:val="20"/>
        </w:rPr>
        <w:t>:</w:t>
      </w:r>
      <w:r w:rsidR="00EC7CA0">
        <w:rPr>
          <w:rFonts w:cs="Arial"/>
          <w:sz w:val="20"/>
        </w:rPr>
        <w:t>0</w:t>
      </w:r>
      <w:r w:rsidR="003377E3">
        <w:rPr>
          <w:rFonts w:cs="Arial"/>
          <w:sz w:val="20"/>
        </w:rPr>
        <w:t>0</w:t>
      </w:r>
      <w:r w:rsidRPr="000371D4">
        <w:rPr>
          <w:rFonts w:cs="Arial"/>
          <w:sz w:val="20"/>
        </w:rPr>
        <w:t xml:space="preserve"> </w:t>
      </w:r>
      <w:r w:rsidR="006151B4">
        <w:rPr>
          <w:rFonts w:cs="Arial"/>
          <w:sz w:val="20"/>
        </w:rPr>
        <w:t>p</w:t>
      </w:r>
      <w:r w:rsidRPr="000371D4">
        <w:rPr>
          <w:rFonts w:cs="Arial"/>
          <w:sz w:val="20"/>
        </w:rPr>
        <w:t>.m. on</w:t>
      </w:r>
      <w:r>
        <w:rPr>
          <w:rFonts w:cs="Arial"/>
          <w:sz w:val="20"/>
        </w:rPr>
        <w:t xml:space="preserve"> </w:t>
      </w:r>
      <w:r w:rsidR="006C227D">
        <w:rPr>
          <w:rFonts w:cs="Arial"/>
          <w:sz w:val="20"/>
        </w:rPr>
        <w:t>December 16</w:t>
      </w:r>
      <w:r w:rsidRPr="000371D4">
        <w:rPr>
          <w:rFonts w:cs="Arial"/>
          <w:sz w:val="20"/>
        </w:rPr>
        <w:t>, 202</w:t>
      </w:r>
      <w:r w:rsidR="001A6254">
        <w:rPr>
          <w:rFonts w:cs="Arial"/>
          <w:sz w:val="20"/>
        </w:rPr>
        <w:t>5</w:t>
      </w:r>
      <w:r w:rsidRPr="000371D4">
        <w:rPr>
          <w:rFonts w:cs="Arial"/>
          <w:sz w:val="20"/>
        </w:rPr>
        <w:t>, at Montello, Wisconsin, at the time and place established by the Board of Supervisors or in accordance with law.</w:t>
      </w:r>
    </w:p>
    <w:p w14:paraId="3A553347" w14:textId="77777777" w:rsidR="005B3612" w:rsidRPr="000371D4" w:rsidRDefault="005B3612" w:rsidP="005B3612">
      <w:pPr>
        <w:ind w:firstLine="720"/>
        <w:jc w:val="both"/>
        <w:rPr>
          <w:rFonts w:cs="Arial"/>
          <w:sz w:val="20"/>
        </w:rPr>
      </w:pPr>
    </w:p>
    <w:p w14:paraId="719CF738" w14:textId="011E6D05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 xml:space="preserve">The Clerk called the roll and the following members </w:t>
      </w:r>
      <w:r>
        <w:rPr>
          <w:rFonts w:cs="Arial"/>
          <w:sz w:val="20"/>
        </w:rPr>
        <w:t>answered</w:t>
      </w:r>
      <w:r w:rsidRPr="000371D4">
        <w:rPr>
          <w:rFonts w:cs="Arial"/>
          <w:sz w:val="20"/>
        </w:rPr>
        <w:t xml:space="preserve"> roll call:</w:t>
      </w:r>
    </w:p>
    <w:p w14:paraId="2DC503AD" w14:textId="4718F840" w:rsidR="005B3612" w:rsidRPr="000371D4" w:rsidRDefault="005B3612" w:rsidP="005B3612">
      <w:pPr>
        <w:rPr>
          <w:rFonts w:cs="Arial"/>
          <w:sz w:val="20"/>
        </w:rPr>
      </w:pPr>
      <w:r w:rsidRPr="000371D4">
        <w:rPr>
          <w:rFonts w:cs="Arial"/>
          <w:sz w:val="20"/>
        </w:rPr>
        <w:t xml:space="preserve">District No. 1 </w:t>
      </w:r>
      <w:r>
        <w:rPr>
          <w:rFonts w:cs="Arial"/>
          <w:sz w:val="20"/>
        </w:rPr>
        <w:t xml:space="preserve">Abby Swan </w:t>
      </w:r>
      <w:r w:rsidR="000F7C34">
        <w:rPr>
          <w:rFonts w:cs="Arial"/>
          <w:sz w:val="20"/>
        </w:rPr>
        <w:t>(</w:t>
      </w:r>
      <w:r w:rsidR="00531521">
        <w:rPr>
          <w:rFonts w:cs="Arial"/>
          <w:sz w:val="20"/>
        </w:rPr>
        <w:t>absent</w:t>
      </w:r>
      <w:r w:rsidR="00617589">
        <w:rPr>
          <w:rFonts w:cs="Arial"/>
          <w:sz w:val="20"/>
        </w:rPr>
        <w:t>)</w:t>
      </w:r>
    </w:p>
    <w:p w14:paraId="7A2ABFB6" w14:textId="4792CADD" w:rsidR="005B3612" w:rsidRPr="000371D4" w:rsidRDefault="005B3612" w:rsidP="005B3612">
      <w:pPr>
        <w:jc w:val="both"/>
        <w:rPr>
          <w:rFonts w:cs="Arial"/>
          <w:i/>
          <w:sz w:val="20"/>
        </w:rPr>
      </w:pPr>
      <w:r w:rsidRPr="000371D4">
        <w:rPr>
          <w:rFonts w:cs="Arial"/>
          <w:sz w:val="20"/>
        </w:rPr>
        <w:t>District No. 2 Dennis Fenne</w:t>
      </w:r>
      <w:r>
        <w:rPr>
          <w:rFonts w:cs="Arial"/>
          <w:sz w:val="20"/>
        </w:rPr>
        <w:t xml:space="preserve">r </w:t>
      </w:r>
    </w:p>
    <w:p w14:paraId="5509AE57" w14:textId="0AE39D41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>District No. 3 David Krentz</w:t>
      </w:r>
      <w:r>
        <w:rPr>
          <w:rFonts w:cs="Arial"/>
          <w:sz w:val="20"/>
        </w:rPr>
        <w:t xml:space="preserve"> </w:t>
      </w:r>
    </w:p>
    <w:p w14:paraId="6F7217F1" w14:textId="32C9E696" w:rsidR="005B3612" w:rsidRPr="000371D4" w:rsidRDefault="005B3612" w:rsidP="005B3612">
      <w:pPr>
        <w:jc w:val="both"/>
        <w:rPr>
          <w:rFonts w:cs="Arial"/>
          <w:i/>
          <w:sz w:val="20"/>
        </w:rPr>
      </w:pPr>
      <w:r w:rsidRPr="000371D4">
        <w:rPr>
          <w:rFonts w:cs="Arial"/>
          <w:sz w:val="20"/>
        </w:rPr>
        <w:t>District No. 4 John Bennett</w:t>
      </w:r>
      <w:r w:rsidR="009D7A05">
        <w:rPr>
          <w:rFonts w:cs="Arial"/>
          <w:sz w:val="20"/>
        </w:rPr>
        <w:t xml:space="preserve"> </w:t>
      </w:r>
    </w:p>
    <w:p w14:paraId="070D7EAD" w14:textId="1BD52C79" w:rsidR="005B3612" w:rsidRPr="000371D4" w:rsidRDefault="005B3612" w:rsidP="005B3612">
      <w:pPr>
        <w:jc w:val="both"/>
        <w:rPr>
          <w:rFonts w:cs="Arial"/>
          <w:i/>
          <w:sz w:val="20"/>
        </w:rPr>
      </w:pPr>
      <w:r w:rsidRPr="000371D4">
        <w:rPr>
          <w:rFonts w:cs="Arial"/>
          <w:sz w:val="20"/>
        </w:rPr>
        <w:t>District No. 5 Kathy Jo Locke</w:t>
      </w:r>
      <w:r w:rsidR="00531521">
        <w:rPr>
          <w:rFonts w:cs="Arial"/>
          <w:sz w:val="20"/>
        </w:rPr>
        <w:t xml:space="preserve"> </w:t>
      </w:r>
      <w:r w:rsidR="00531521">
        <w:rPr>
          <w:rFonts w:cs="Arial"/>
          <w:sz w:val="20"/>
        </w:rPr>
        <w:t>(absent)</w:t>
      </w:r>
    </w:p>
    <w:p w14:paraId="2BC16BB8" w14:textId="1FC1A3B1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>District No. 6 David Benson</w:t>
      </w:r>
    </w:p>
    <w:p w14:paraId="364E4683" w14:textId="5CFCFAF4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>District No. 7 Ken Borzic</w:t>
      </w:r>
      <w:r>
        <w:rPr>
          <w:rFonts w:cs="Arial"/>
          <w:sz w:val="20"/>
        </w:rPr>
        <w:t>k</w:t>
      </w:r>
    </w:p>
    <w:p w14:paraId="73F3F32B" w14:textId="3A53DB3F" w:rsidR="005B3612" w:rsidRPr="000371D4" w:rsidRDefault="005B3612" w:rsidP="005B3612">
      <w:pPr>
        <w:jc w:val="both"/>
        <w:rPr>
          <w:rFonts w:cs="Arial"/>
          <w:i/>
          <w:sz w:val="20"/>
        </w:rPr>
      </w:pPr>
      <w:r w:rsidRPr="000371D4">
        <w:rPr>
          <w:rFonts w:cs="Arial"/>
          <w:sz w:val="20"/>
        </w:rPr>
        <w:t>District No. 8 Mike Raddat</w:t>
      </w:r>
      <w:r>
        <w:rPr>
          <w:rFonts w:cs="Arial"/>
          <w:sz w:val="20"/>
        </w:rPr>
        <w:t xml:space="preserve">z </w:t>
      </w:r>
    </w:p>
    <w:p w14:paraId="70C4A1D1" w14:textId="10151AF7" w:rsidR="005B3612" w:rsidRPr="000371D4" w:rsidRDefault="005B3612" w:rsidP="005B3612">
      <w:pPr>
        <w:jc w:val="both"/>
        <w:rPr>
          <w:rFonts w:cs="Arial"/>
          <w:i/>
          <w:sz w:val="20"/>
        </w:rPr>
      </w:pPr>
      <w:r w:rsidRPr="000371D4">
        <w:rPr>
          <w:rFonts w:cs="Arial"/>
          <w:sz w:val="20"/>
        </w:rPr>
        <w:t xml:space="preserve">District No. 9 </w:t>
      </w:r>
      <w:r>
        <w:rPr>
          <w:rFonts w:cs="Arial"/>
          <w:sz w:val="20"/>
        </w:rPr>
        <w:t xml:space="preserve">Gary Sorensen </w:t>
      </w:r>
    </w:p>
    <w:p w14:paraId="4280D007" w14:textId="5B8AF25C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 xml:space="preserve">District No. 10 Mary P. Walters </w:t>
      </w:r>
    </w:p>
    <w:p w14:paraId="62B9752E" w14:textId="5A615DD0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 xml:space="preserve">District No. 11 </w:t>
      </w:r>
      <w:r>
        <w:rPr>
          <w:rFonts w:cs="Arial"/>
          <w:sz w:val="20"/>
        </w:rPr>
        <w:t xml:space="preserve">Lance Achterberg </w:t>
      </w:r>
    </w:p>
    <w:p w14:paraId="7FD16157" w14:textId="3F0CCA6B" w:rsidR="005B3612" w:rsidRPr="000371D4" w:rsidRDefault="005B3612" w:rsidP="005B3612">
      <w:pPr>
        <w:jc w:val="both"/>
        <w:rPr>
          <w:rFonts w:cs="Arial"/>
          <w:i/>
          <w:sz w:val="20"/>
        </w:rPr>
      </w:pPr>
      <w:r w:rsidRPr="000371D4">
        <w:rPr>
          <w:rFonts w:cs="Arial"/>
          <w:sz w:val="20"/>
        </w:rPr>
        <w:t xml:space="preserve">District No. 12 </w:t>
      </w:r>
      <w:r>
        <w:rPr>
          <w:rFonts w:cs="Arial"/>
          <w:sz w:val="20"/>
        </w:rPr>
        <w:t xml:space="preserve">Chuck Bornhoeft </w:t>
      </w:r>
    </w:p>
    <w:p w14:paraId="1E903B92" w14:textId="114E3A47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>District No. 13 Kathleen McGwin</w:t>
      </w:r>
      <w:r>
        <w:rPr>
          <w:rFonts w:cs="Arial"/>
          <w:sz w:val="20"/>
        </w:rPr>
        <w:t xml:space="preserve"> </w:t>
      </w:r>
      <w:r w:rsidR="00531521">
        <w:rPr>
          <w:rFonts w:cs="Arial"/>
          <w:sz w:val="20"/>
        </w:rPr>
        <w:t>(virtual)</w:t>
      </w:r>
    </w:p>
    <w:p w14:paraId="1E4A1859" w14:textId="64B1DBA2" w:rsidR="005B3612" w:rsidRPr="000371D4" w:rsidRDefault="005B3612" w:rsidP="005B3612">
      <w:pPr>
        <w:jc w:val="both"/>
        <w:rPr>
          <w:rFonts w:cs="Arial"/>
          <w:i/>
          <w:sz w:val="20"/>
        </w:rPr>
      </w:pPr>
      <w:r w:rsidRPr="000371D4">
        <w:rPr>
          <w:rFonts w:cs="Arial"/>
          <w:sz w:val="20"/>
        </w:rPr>
        <w:t xml:space="preserve">District No. 14 </w:t>
      </w:r>
      <w:r>
        <w:rPr>
          <w:rFonts w:cs="Arial"/>
          <w:sz w:val="20"/>
        </w:rPr>
        <w:t>Jeff Frazer</w:t>
      </w:r>
      <w:r w:rsidR="00EE678D">
        <w:rPr>
          <w:rFonts w:cs="Arial"/>
          <w:sz w:val="20"/>
        </w:rPr>
        <w:t xml:space="preserve"> (absent)</w:t>
      </w:r>
    </w:p>
    <w:p w14:paraId="1B94CCAD" w14:textId="7CA96671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 xml:space="preserve">District No. 15 </w:t>
      </w:r>
      <w:r>
        <w:rPr>
          <w:rFonts w:cs="Arial"/>
          <w:sz w:val="20"/>
        </w:rPr>
        <w:t xml:space="preserve">Peggy Krause </w:t>
      </w:r>
      <w:r w:rsidR="00531521">
        <w:rPr>
          <w:rFonts w:cs="Arial"/>
          <w:sz w:val="20"/>
        </w:rPr>
        <w:t>(virtual)</w:t>
      </w:r>
    </w:p>
    <w:p w14:paraId="367CC11F" w14:textId="22E738EF" w:rsidR="005B3612" w:rsidRPr="000371D4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 xml:space="preserve">District No. 16 </w:t>
      </w:r>
      <w:r w:rsidR="003E1320">
        <w:rPr>
          <w:rFonts w:cs="Arial"/>
          <w:sz w:val="20"/>
        </w:rPr>
        <w:t>Scott Kempley</w:t>
      </w:r>
    </w:p>
    <w:p w14:paraId="6B09858C" w14:textId="18162F13" w:rsidR="005B3612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>District No. 17 Judi Nigbor</w:t>
      </w:r>
      <w:r>
        <w:rPr>
          <w:rFonts w:cs="Arial"/>
          <w:sz w:val="20"/>
        </w:rPr>
        <w:t xml:space="preserve"> </w:t>
      </w:r>
    </w:p>
    <w:p w14:paraId="67552A0B" w14:textId="77777777" w:rsidR="005B3612" w:rsidRPr="000371D4" w:rsidRDefault="005B3612" w:rsidP="005B3612">
      <w:pPr>
        <w:jc w:val="both"/>
        <w:rPr>
          <w:rFonts w:cs="Arial"/>
          <w:sz w:val="20"/>
        </w:rPr>
      </w:pPr>
    </w:p>
    <w:p w14:paraId="493ACE46" w14:textId="77777777" w:rsidR="005B3612" w:rsidRDefault="005B3612" w:rsidP="005B3612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ab/>
        <w:t>A quorum of the Board of Supervisors was declared present</w:t>
      </w:r>
      <w:r>
        <w:rPr>
          <w:rFonts w:cs="Arial"/>
          <w:sz w:val="20"/>
        </w:rPr>
        <w:t xml:space="preserve"> </w:t>
      </w:r>
      <w:r w:rsidRPr="000371D4">
        <w:rPr>
          <w:rFonts w:cs="Arial"/>
          <w:sz w:val="20"/>
        </w:rPr>
        <w:t>and open meetings law compliance was established.</w:t>
      </w:r>
    </w:p>
    <w:p w14:paraId="70082AF1" w14:textId="2BB99765" w:rsidR="005B3612" w:rsidRDefault="005B3612" w:rsidP="005B3612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 w:rsidRPr="000371D4">
        <w:rPr>
          <w:rFonts w:cs="Arial"/>
          <w:sz w:val="20"/>
        </w:rPr>
        <w:t xml:space="preserve">Also present </w:t>
      </w:r>
      <w:r>
        <w:rPr>
          <w:rFonts w:cs="Arial"/>
          <w:sz w:val="20"/>
        </w:rPr>
        <w:t>were Administrator Ron Barger</w:t>
      </w:r>
      <w:r w:rsidR="00D42FCF">
        <w:rPr>
          <w:rFonts w:cs="Arial"/>
          <w:sz w:val="20"/>
        </w:rPr>
        <w:t xml:space="preserve"> and </w:t>
      </w:r>
      <w:r>
        <w:rPr>
          <w:rFonts w:cs="Arial"/>
          <w:sz w:val="20"/>
        </w:rPr>
        <w:t xml:space="preserve">Corporation Counsel </w:t>
      </w:r>
      <w:r w:rsidR="00531521">
        <w:rPr>
          <w:rFonts w:cs="Arial"/>
          <w:sz w:val="20"/>
        </w:rPr>
        <w:t>Ben Letendre (virtual)</w:t>
      </w:r>
      <w:r w:rsidR="004A5A68">
        <w:rPr>
          <w:rFonts w:cs="Arial"/>
          <w:sz w:val="20"/>
        </w:rPr>
        <w:t xml:space="preserve">. </w:t>
      </w:r>
    </w:p>
    <w:p w14:paraId="31C4F9F9" w14:textId="00B8FDF2" w:rsidR="003F0FF9" w:rsidRDefault="005B3612" w:rsidP="006F1A70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ab/>
        <w:t>A moment of silence was observed followed by the reciting of the Pledge of Allegiance.</w:t>
      </w:r>
      <w:r>
        <w:rPr>
          <w:rFonts w:cs="Arial"/>
          <w:sz w:val="20"/>
        </w:rPr>
        <w:t xml:space="preserve"> </w:t>
      </w:r>
      <w:r w:rsidR="003F4A18">
        <w:rPr>
          <w:rFonts w:cs="Arial"/>
          <w:sz w:val="20"/>
        </w:rPr>
        <w:t xml:space="preserve"> </w:t>
      </w:r>
      <w:bookmarkStart w:id="1" w:name="_Hlk199748107"/>
      <w:r w:rsidR="00FB7B3C">
        <w:rPr>
          <w:rFonts w:cs="Arial"/>
          <w:sz w:val="20"/>
        </w:rPr>
        <w:t xml:space="preserve"> </w:t>
      </w:r>
      <w:bookmarkEnd w:id="1"/>
      <w:r w:rsidR="00534283">
        <w:rPr>
          <w:rFonts w:cs="Arial"/>
          <w:sz w:val="20"/>
        </w:rPr>
        <w:t xml:space="preserve"> </w:t>
      </w:r>
    </w:p>
    <w:p w14:paraId="04DBC556" w14:textId="71550591" w:rsidR="00FB7B3C" w:rsidRPr="006F1A70" w:rsidRDefault="00FB7B3C" w:rsidP="006F1A7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 xml:space="preserve">Motion/second by </w:t>
      </w:r>
      <w:r w:rsidR="00D40EF9">
        <w:rPr>
          <w:rFonts w:cs="Arial"/>
          <w:sz w:val="20"/>
        </w:rPr>
        <w:t>Be</w:t>
      </w:r>
      <w:r w:rsidR="00664001">
        <w:rPr>
          <w:rFonts w:cs="Arial"/>
          <w:sz w:val="20"/>
        </w:rPr>
        <w:t>nnett</w:t>
      </w:r>
      <w:r w:rsidR="00D40EF9">
        <w:rPr>
          <w:rFonts w:cs="Arial"/>
          <w:sz w:val="20"/>
        </w:rPr>
        <w:t>/</w:t>
      </w:r>
      <w:r w:rsidR="004627FF">
        <w:rPr>
          <w:rFonts w:cs="Arial"/>
          <w:sz w:val="20"/>
        </w:rPr>
        <w:t>Benson</w:t>
      </w:r>
      <w:r w:rsidR="00D40EF9">
        <w:rPr>
          <w:rFonts w:cs="Arial"/>
          <w:sz w:val="20"/>
        </w:rPr>
        <w:t xml:space="preserve"> to approve the agenda</w:t>
      </w:r>
      <w:r w:rsidR="00C366E7">
        <w:rPr>
          <w:rFonts w:cs="Arial"/>
          <w:sz w:val="20"/>
        </w:rPr>
        <w:t xml:space="preserve"> as presented</w:t>
      </w:r>
      <w:r w:rsidR="00D40EF9">
        <w:rPr>
          <w:rFonts w:cs="Arial"/>
          <w:sz w:val="20"/>
        </w:rPr>
        <w:t>. Motion carried.</w:t>
      </w:r>
    </w:p>
    <w:p w14:paraId="330F24ED" w14:textId="218E2539" w:rsidR="0080582D" w:rsidRDefault="005B3612" w:rsidP="00933866">
      <w:pPr>
        <w:jc w:val="both"/>
        <w:rPr>
          <w:rFonts w:cs="Arial"/>
          <w:sz w:val="20"/>
        </w:rPr>
      </w:pPr>
      <w:r w:rsidRPr="000371D4">
        <w:rPr>
          <w:rFonts w:cs="Arial"/>
          <w:sz w:val="20"/>
        </w:rPr>
        <w:tab/>
        <w:t>Motion/second by</w:t>
      </w:r>
      <w:r>
        <w:rPr>
          <w:rFonts w:cs="Arial"/>
          <w:sz w:val="20"/>
        </w:rPr>
        <w:t xml:space="preserve"> </w:t>
      </w:r>
      <w:r w:rsidR="0021133F">
        <w:rPr>
          <w:rFonts w:cs="Arial"/>
          <w:sz w:val="20"/>
        </w:rPr>
        <w:t>Bennett</w:t>
      </w:r>
      <w:r w:rsidR="006664E0">
        <w:rPr>
          <w:rFonts w:cs="Arial"/>
          <w:sz w:val="20"/>
        </w:rPr>
        <w:t>/</w:t>
      </w:r>
      <w:r w:rsidR="0021133F">
        <w:rPr>
          <w:rFonts w:cs="Arial"/>
          <w:sz w:val="20"/>
        </w:rPr>
        <w:t>Walters</w:t>
      </w:r>
      <w:r w:rsidRPr="000371D4">
        <w:rPr>
          <w:rFonts w:cs="Arial"/>
          <w:sz w:val="20"/>
        </w:rPr>
        <w:t xml:space="preserve"> to approve the minutes of the</w:t>
      </w:r>
      <w:r>
        <w:rPr>
          <w:rFonts w:cs="Arial"/>
          <w:sz w:val="20"/>
        </w:rPr>
        <w:t xml:space="preserve"> </w:t>
      </w:r>
      <w:r w:rsidR="0021133F">
        <w:rPr>
          <w:rFonts w:cs="Arial"/>
          <w:sz w:val="20"/>
        </w:rPr>
        <w:t>November 12</w:t>
      </w:r>
      <w:r w:rsidR="00C366E7">
        <w:rPr>
          <w:rFonts w:cs="Arial"/>
          <w:sz w:val="20"/>
        </w:rPr>
        <w:t xml:space="preserve">, 2025 </w:t>
      </w:r>
      <w:r w:rsidRPr="000371D4">
        <w:rPr>
          <w:rFonts w:cs="Arial"/>
          <w:sz w:val="20"/>
        </w:rPr>
        <w:t>meeting as printed.</w:t>
      </w:r>
      <w:r w:rsidR="00A05F25">
        <w:rPr>
          <w:rFonts w:cs="Arial"/>
          <w:sz w:val="20"/>
        </w:rPr>
        <w:t xml:space="preserve"> </w:t>
      </w:r>
      <w:r w:rsidRPr="000371D4">
        <w:rPr>
          <w:rFonts w:cs="Arial"/>
          <w:sz w:val="20"/>
        </w:rPr>
        <w:t>Motion carried</w:t>
      </w:r>
      <w:r w:rsidR="00030CD5">
        <w:rPr>
          <w:rFonts w:cs="Arial"/>
          <w:sz w:val="20"/>
        </w:rPr>
        <w:t xml:space="preserve">. </w:t>
      </w:r>
    </w:p>
    <w:p w14:paraId="649008AA" w14:textId="7859660E" w:rsidR="006B5206" w:rsidRDefault="005B3612" w:rsidP="005B3612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 w:rsidR="00617EF8">
        <w:rPr>
          <w:rFonts w:cs="Arial"/>
          <w:sz w:val="20"/>
        </w:rPr>
        <w:t xml:space="preserve">There were no </w:t>
      </w:r>
      <w:r w:rsidR="00EE6229">
        <w:rPr>
          <w:rFonts w:cs="Arial"/>
          <w:sz w:val="20"/>
        </w:rPr>
        <w:t xml:space="preserve">citizen </w:t>
      </w:r>
      <w:r w:rsidR="000944F4">
        <w:rPr>
          <w:rFonts w:cs="Arial"/>
          <w:sz w:val="20"/>
        </w:rPr>
        <w:t>inquirie</w:t>
      </w:r>
      <w:r w:rsidR="0021133F">
        <w:rPr>
          <w:rFonts w:cs="Arial"/>
          <w:sz w:val="20"/>
        </w:rPr>
        <w:t>s or</w:t>
      </w:r>
      <w:r w:rsidR="002E5042">
        <w:rPr>
          <w:rFonts w:cs="Arial"/>
          <w:sz w:val="20"/>
        </w:rPr>
        <w:t xml:space="preserve"> </w:t>
      </w:r>
      <w:r w:rsidR="00617EF8">
        <w:rPr>
          <w:rFonts w:cs="Arial"/>
          <w:sz w:val="20"/>
        </w:rPr>
        <w:t>introductions</w:t>
      </w:r>
      <w:r w:rsidR="0021133F">
        <w:rPr>
          <w:rFonts w:cs="Arial"/>
          <w:sz w:val="20"/>
        </w:rPr>
        <w:t xml:space="preserve">. Chairperson Borzick presented a Certificate of Appreciation </w:t>
      </w:r>
      <w:r w:rsidR="006B5206">
        <w:rPr>
          <w:rFonts w:cs="Arial"/>
          <w:sz w:val="20"/>
        </w:rPr>
        <w:t>to Kristopher (Kris) Bergh for his 10 plus years of service.</w:t>
      </w:r>
      <w:r w:rsidR="00211F54">
        <w:rPr>
          <w:rFonts w:cs="Arial"/>
          <w:sz w:val="20"/>
        </w:rPr>
        <w:t xml:space="preserve"> Kris </w:t>
      </w:r>
      <w:r w:rsidR="00756BA7">
        <w:rPr>
          <w:rFonts w:cs="Arial"/>
          <w:sz w:val="20"/>
        </w:rPr>
        <w:t xml:space="preserve">addressed the </w:t>
      </w:r>
      <w:r w:rsidR="00451239">
        <w:rPr>
          <w:rFonts w:cs="Arial"/>
          <w:sz w:val="20"/>
        </w:rPr>
        <w:t>B</w:t>
      </w:r>
      <w:r w:rsidR="00756BA7">
        <w:rPr>
          <w:rFonts w:cs="Arial"/>
          <w:sz w:val="20"/>
        </w:rPr>
        <w:t xml:space="preserve">oard thanking them for their support. </w:t>
      </w:r>
      <w:r w:rsidR="006B5206">
        <w:rPr>
          <w:rFonts w:cs="Arial"/>
          <w:sz w:val="20"/>
        </w:rPr>
        <w:t xml:space="preserve"> </w:t>
      </w:r>
    </w:p>
    <w:p w14:paraId="62EA2A61" w14:textId="77777777" w:rsidR="006B5206" w:rsidRDefault="006B5206" w:rsidP="005B3612">
      <w:pPr>
        <w:jc w:val="both"/>
        <w:rPr>
          <w:rFonts w:cs="Arial"/>
          <w:sz w:val="20"/>
        </w:rPr>
      </w:pPr>
    </w:p>
    <w:p w14:paraId="31D141CB" w14:textId="48F729F6" w:rsidR="002204AF" w:rsidRDefault="00A26B41" w:rsidP="00A26B41">
      <w:pPr>
        <w:ind w:firstLine="720"/>
        <w:jc w:val="both"/>
        <w:rPr>
          <w:rFonts w:cs="Arial"/>
          <w:color w:val="000000"/>
          <w:sz w:val="20"/>
        </w:rPr>
      </w:pPr>
      <w:r w:rsidRPr="000371D4">
        <w:rPr>
          <w:rFonts w:cs="Arial"/>
          <w:color w:val="000000"/>
          <w:sz w:val="20"/>
        </w:rPr>
        <w:t>The chairperson of the respective standing committees gave committee reports</w:t>
      </w:r>
      <w:r>
        <w:rPr>
          <w:rFonts w:cs="Arial"/>
          <w:color w:val="000000"/>
          <w:sz w:val="20"/>
        </w:rPr>
        <w:t>.</w:t>
      </w:r>
      <w:r w:rsidR="003B7A9C">
        <w:rPr>
          <w:rFonts w:cs="Arial"/>
          <w:color w:val="000000"/>
          <w:sz w:val="20"/>
        </w:rPr>
        <w:t xml:space="preserve"> </w:t>
      </w:r>
      <w:r w:rsidR="00C63234">
        <w:rPr>
          <w:rFonts w:cs="Arial"/>
          <w:color w:val="000000"/>
          <w:sz w:val="20"/>
        </w:rPr>
        <w:t xml:space="preserve">Judicial &amp; Public Safety </w:t>
      </w:r>
      <w:r w:rsidR="00B62503">
        <w:rPr>
          <w:rFonts w:cs="Arial"/>
          <w:color w:val="000000"/>
          <w:sz w:val="20"/>
        </w:rPr>
        <w:t xml:space="preserve">Committee </w:t>
      </w:r>
      <w:r w:rsidR="00C63234">
        <w:rPr>
          <w:rFonts w:cs="Arial"/>
          <w:color w:val="000000"/>
          <w:sz w:val="20"/>
        </w:rPr>
        <w:t>Chairperson Nigbor reported</w:t>
      </w:r>
      <w:r w:rsidR="002633F3">
        <w:rPr>
          <w:rFonts w:cs="Arial"/>
          <w:color w:val="000000"/>
          <w:sz w:val="20"/>
        </w:rPr>
        <w:t xml:space="preserve"> </w:t>
      </w:r>
      <w:r w:rsidR="003B7A9C">
        <w:rPr>
          <w:rFonts w:cs="Arial"/>
          <w:color w:val="000000"/>
          <w:sz w:val="20"/>
        </w:rPr>
        <w:t xml:space="preserve">the updated Law Enforcement contract with the City of Montello has been signed by all parties. </w:t>
      </w:r>
    </w:p>
    <w:p w14:paraId="6BA7DB75" w14:textId="6C3F8AB5" w:rsidR="00405652" w:rsidRDefault="00F31748" w:rsidP="00F65388">
      <w:pPr>
        <w:jc w:val="both"/>
        <w:rPr>
          <w:rFonts w:cs="Arial"/>
          <w:sz w:val="20"/>
        </w:rPr>
      </w:pPr>
      <w:r>
        <w:rPr>
          <w:rFonts w:cs="Arial"/>
          <w:color w:val="000000"/>
          <w:sz w:val="20"/>
        </w:rPr>
        <w:t xml:space="preserve"> </w:t>
      </w:r>
    </w:p>
    <w:p w14:paraId="306AECF0" w14:textId="32B1AFF6" w:rsidR="00F65388" w:rsidRDefault="0018091A" w:rsidP="00924508">
      <w:pPr>
        <w:ind w:firstLine="720"/>
        <w:rPr>
          <w:rFonts w:cs="Arial"/>
          <w:sz w:val="20"/>
        </w:rPr>
      </w:pPr>
      <w:r>
        <w:rPr>
          <w:rFonts w:cs="Arial"/>
          <w:color w:val="000000"/>
          <w:sz w:val="20"/>
        </w:rPr>
        <w:t>Highway Commissioner Brian Trebiatowski presented his annual statutory report including a PowerPoint detailing 202</w:t>
      </w:r>
      <w:r>
        <w:rPr>
          <w:rFonts w:cs="Arial"/>
          <w:color w:val="000000"/>
          <w:sz w:val="20"/>
        </w:rPr>
        <w:t>5</w:t>
      </w:r>
      <w:r>
        <w:rPr>
          <w:rFonts w:cs="Arial"/>
          <w:color w:val="000000"/>
          <w:sz w:val="20"/>
        </w:rPr>
        <w:t xml:space="preserve"> work projects and 202</w:t>
      </w:r>
      <w:r>
        <w:rPr>
          <w:rFonts w:cs="Arial"/>
          <w:color w:val="000000"/>
          <w:sz w:val="20"/>
        </w:rPr>
        <w:t>6</w:t>
      </w:r>
      <w:r>
        <w:rPr>
          <w:rFonts w:cs="Arial"/>
          <w:color w:val="000000"/>
          <w:sz w:val="20"/>
        </w:rPr>
        <w:t xml:space="preserve"> projected projects. His report also focused on town relations, funding, materials, and equipment operations. Motion/second by </w:t>
      </w:r>
      <w:r w:rsidR="00530B28">
        <w:rPr>
          <w:rFonts w:cs="Arial"/>
          <w:color w:val="000000"/>
          <w:sz w:val="20"/>
        </w:rPr>
        <w:t>Achterberg</w:t>
      </w:r>
      <w:r>
        <w:rPr>
          <w:rFonts w:cs="Arial"/>
          <w:color w:val="000000"/>
          <w:sz w:val="20"/>
        </w:rPr>
        <w:t>/</w:t>
      </w:r>
      <w:r w:rsidR="00530B28">
        <w:rPr>
          <w:rFonts w:cs="Arial"/>
          <w:color w:val="000000"/>
          <w:sz w:val="20"/>
        </w:rPr>
        <w:t>Raddatz</w:t>
      </w:r>
      <w:r>
        <w:rPr>
          <w:rFonts w:cs="Arial"/>
          <w:color w:val="000000"/>
          <w:sz w:val="20"/>
        </w:rPr>
        <w:t xml:space="preserve"> to place the Highway Commissioner’s report on file.  Motion carried. The 202</w:t>
      </w:r>
      <w:r w:rsidR="00530B28">
        <w:rPr>
          <w:rFonts w:cs="Arial"/>
          <w:color w:val="000000"/>
          <w:sz w:val="20"/>
        </w:rPr>
        <w:t>5</w:t>
      </w:r>
      <w:r>
        <w:rPr>
          <w:rFonts w:cs="Arial"/>
          <w:color w:val="000000"/>
          <w:sz w:val="20"/>
        </w:rPr>
        <w:t xml:space="preserve"> Highway Commissioner’s Report is available upon request from the Highway Office or the County Clerk’s Office.</w:t>
      </w:r>
    </w:p>
    <w:p w14:paraId="6AE94C51" w14:textId="77777777" w:rsidR="00131AAB" w:rsidRDefault="00131AAB" w:rsidP="00924508">
      <w:pPr>
        <w:ind w:firstLine="720"/>
        <w:rPr>
          <w:rFonts w:cs="Arial"/>
          <w:sz w:val="20"/>
        </w:rPr>
      </w:pPr>
    </w:p>
    <w:p w14:paraId="40923326" w14:textId="1C40C93F" w:rsidR="00F65388" w:rsidRPr="00BE0F7A" w:rsidRDefault="00AE4F59" w:rsidP="00924508">
      <w:pPr>
        <w:ind w:firstLine="72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Alysson Brunette </w:t>
      </w:r>
      <w:r w:rsidR="007C3C1F">
        <w:rPr>
          <w:rFonts w:cs="Arial"/>
          <w:bCs/>
          <w:sz w:val="20"/>
        </w:rPr>
        <w:t>presented the Strategic Plan</w:t>
      </w:r>
      <w:r w:rsidR="005122A6">
        <w:rPr>
          <w:rFonts w:cs="Arial"/>
          <w:bCs/>
          <w:sz w:val="20"/>
        </w:rPr>
        <w:t xml:space="preserve"> </w:t>
      </w:r>
      <w:r w:rsidR="007C3C1F">
        <w:rPr>
          <w:rFonts w:cs="Arial"/>
          <w:bCs/>
          <w:sz w:val="20"/>
        </w:rPr>
        <w:t xml:space="preserve">to the County Board. </w:t>
      </w:r>
      <w:r w:rsidR="00C32F51">
        <w:rPr>
          <w:rFonts w:cs="Arial"/>
          <w:bCs/>
          <w:sz w:val="20"/>
        </w:rPr>
        <w:t>She shared</w:t>
      </w:r>
      <w:r w:rsidR="00DB7EB4">
        <w:rPr>
          <w:rFonts w:cs="Arial"/>
          <w:bCs/>
          <w:sz w:val="20"/>
        </w:rPr>
        <w:t xml:space="preserve"> the</w:t>
      </w:r>
      <w:r w:rsidR="003F19CF">
        <w:rPr>
          <w:rFonts w:cs="Arial"/>
          <w:bCs/>
          <w:sz w:val="20"/>
        </w:rPr>
        <w:t xml:space="preserve"> goals have remained the same, whereas some initiatives</w:t>
      </w:r>
      <w:r w:rsidR="00DB7EB4">
        <w:rPr>
          <w:rFonts w:cs="Arial"/>
          <w:bCs/>
          <w:sz w:val="20"/>
        </w:rPr>
        <w:t xml:space="preserve"> had been removed, restored</w:t>
      </w:r>
      <w:r w:rsidR="00E64EC8">
        <w:rPr>
          <w:rFonts w:cs="Arial"/>
          <w:bCs/>
          <w:sz w:val="20"/>
        </w:rPr>
        <w:t>,</w:t>
      </w:r>
      <w:r w:rsidR="00DB7EB4">
        <w:rPr>
          <w:rFonts w:cs="Arial"/>
          <w:bCs/>
          <w:sz w:val="20"/>
        </w:rPr>
        <w:t xml:space="preserve"> </w:t>
      </w:r>
      <w:r w:rsidR="00E37827">
        <w:rPr>
          <w:rFonts w:cs="Arial"/>
          <w:bCs/>
          <w:sz w:val="20"/>
        </w:rPr>
        <w:t>and/</w:t>
      </w:r>
      <w:r w:rsidR="00DB7EB4">
        <w:rPr>
          <w:rFonts w:cs="Arial"/>
          <w:bCs/>
          <w:sz w:val="20"/>
        </w:rPr>
        <w:t xml:space="preserve">or modified since the </w:t>
      </w:r>
      <w:r w:rsidR="00E37827">
        <w:rPr>
          <w:rFonts w:cs="Arial"/>
          <w:bCs/>
          <w:sz w:val="20"/>
        </w:rPr>
        <w:t>last presentation</w:t>
      </w:r>
      <w:r w:rsidR="007564F7">
        <w:rPr>
          <w:rFonts w:cs="Arial"/>
          <w:bCs/>
          <w:sz w:val="20"/>
        </w:rPr>
        <w:t xml:space="preserve">. </w:t>
      </w:r>
      <w:r w:rsidR="003F19CF">
        <w:rPr>
          <w:rFonts w:cs="Arial"/>
          <w:bCs/>
          <w:sz w:val="20"/>
        </w:rPr>
        <w:t xml:space="preserve">Key </w:t>
      </w:r>
      <w:r w:rsidR="007564F7">
        <w:rPr>
          <w:rFonts w:cs="Arial"/>
          <w:bCs/>
          <w:sz w:val="20"/>
        </w:rPr>
        <w:t>changes included a clearer timeline for prioritization and updates to both the mission and vision statement.</w:t>
      </w:r>
      <w:r w:rsidR="00E37827">
        <w:rPr>
          <w:rFonts w:cs="Arial"/>
          <w:bCs/>
          <w:sz w:val="20"/>
        </w:rPr>
        <w:t xml:space="preserve"> She</w:t>
      </w:r>
      <w:r w:rsidR="00E64EC8">
        <w:rPr>
          <w:rFonts w:cs="Arial"/>
          <w:bCs/>
          <w:sz w:val="20"/>
        </w:rPr>
        <w:t xml:space="preserve"> not</w:t>
      </w:r>
      <w:r w:rsidR="00E37827">
        <w:rPr>
          <w:rFonts w:cs="Arial"/>
          <w:bCs/>
          <w:sz w:val="20"/>
        </w:rPr>
        <w:t>ed the plan would remain open</w:t>
      </w:r>
      <w:r w:rsidR="00E64EC8">
        <w:rPr>
          <w:rFonts w:cs="Arial"/>
          <w:bCs/>
          <w:sz w:val="20"/>
        </w:rPr>
        <w:t xml:space="preserve"> </w:t>
      </w:r>
      <w:r w:rsidR="00E37827">
        <w:rPr>
          <w:rFonts w:cs="Arial"/>
          <w:bCs/>
          <w:sz w:val="20"/>
        </w:rPr>
        <w:t xml:space="preserve">for </w:t>
      </w:r>
      <w:r w:rsidR="00E64EC8">
        <w:rPr>
          <w:rFonts w:cs="Arial"/>
          <w:bCs/>
          <w:sz w:val="20"/>
        </w:rPr>
        <w:t xml:space="preserve">changes </w:t>
      </w:r>
      <w:r w:rsidR="005958F4">
        <w:rPr>
          <w:rFonts w:cs="Arial"/>
          <w:bCs/>
          <w:sz w:val="20"/>
        </w:rPr>
        <w:t xml:space="preserve">and feedback until </w:t>
      </w:r>
      <w:r w:rsidR="00E37827">
        <w:rPr>
          <w:rFonts w:cs="Arial"/>
          <w:bCs/>
          <w:sz w:val="20"/>
        </w:rPr>
        <w:t>January 9th</w:t>
      </w:r>
      <w:r w:rsidR="005958F4">
        <w:rPr>
          <w:rFonts w:cs="Arial"/>
          <w:bCs/>
          <w:sz w:val="20"/>
        </w:rPr>
        <w:t xml:space="preserve">. </w:t>
      </w:r>
      <w:r w:rsidR="004D0F5C">
        <w:rPr>
          <w:rFonts w:cs="Arial"/>
          <w:bCs/>
          <w:sz w:val="20"/>
        </w:rPr>
        <w:t xml:space="preserve">The plan will come to the </w:t>
      </w:r>
      <w:r w:rsidR="005122A6">
        <w:rPr>
          <w:rFonts w:cs="Arial"/>
          <w:bCs/>
          <w:sz w:val="20"/>
        </w:rPr>
        <w:t>January</w:t>
      </w:r>
      <w:r w:rsidR="004D0F5C">
        <w:rPr>
          <w:rFonts w:cs="Arial"/>
          <w:bCs/>
          <w:sz w:val="20"/>
        </w:rPr>
        <w:t xml:space="preserve"> County Board meeting for </w:t>
      </w:r>
      <w:r w:rsidR="005122A6">
        <w:rPr>
          <w:rFonts w:cs="Arial"/>
          <w:bCs/>
          <w:sz w:val="20"/>
        </w:rPr>
        <w:t xml:space="preserve">final </w:t>
      </w:r>
      <w:r w:rsidR="004D0F5C">
        <w:rPr>
          <w:rFonts w:cs="Arial"/>
          <w:bCs/>
          <w:sz w:val="20"/>
        </w:rPr>
        <w:t xml:space="preserve">adoption. </w:t>
      </w:r>
    </w:p>
    <w:p w14:paraId="7EBDC027" w14:textId="77777777" w:rsidR="00E262C9" w:rsidRDefault="00E262C9" w:rsidP="001030EB">
      <w:pPr>
        <w:rPr>
          <w:rFonts w:eastAsia="Aptos" w:cs="Arial"/>
          <w:kern w:val="2"/>
          <w:sz w:val="20"/>
        </w:rPr>
      </w:pPr>
    </w:p>
    <w:p w14:paraId="3FEA07CB" w14:textId="434AE707" w:rsidR="009A05CF" w:rsidRPr="009A05CF" w:rsidRDefault="001349E8" w:rsidP="009A05CF">
      <w:pPr>
        <w:rPr>
          <w:rFonts w:cs="Arial"/>
          <w:bCs/>
          <w:sz w:val="20"/>
        </w:rPr>
      </w:pPr>
      <w:bookmarkStart w:id="2" w:name="_Hlk189833588"/>
      <w:bookmarkStart w:id="3" w:name="_Hlk189833576"/>
      <w:bookmarkStart w:id="4" w:name="_Hlk189833512"/>
      <w:bookmarkStart w:id="5" w:name="_Hlk189833781"/>
      <w:r>
        <w:rPr>
          <w:sz w:val="20"/>
        </w:rPr>
        <w:tab/>
      </w:r>
      <w:r w:rsidRPr="009A05CF">
        <w:rPr>
          <w:rFonts w:cs="Arial"/>
          <w:sz w:val="20"/>
        </w:rPr>
        <w:t xml:space="preserve">Motion/second by </w:t>
      </w:r>
      <w:r w:rsidR="00661B07" w:rsidRPr="009A05CF">
        <w:rPr>
          <w:rFonts w:cs="Arial"/>
          <w:sz w:val="20"/>
        </w:rPr>
        <w:t>Bornhoeft</w:t>
      </w:r>
      <w:r w:rsidRPr="009A05CF">
        <w:rPr>
          <w:rFonts w:cs="Arial"/>
          <w:sz w:val="20"/>
        </w:rPr>
        <w:t>/</w:t>
      </w:r>
      <w:r w:rsidR="00661B07" w:rsidRPr="009A05CF">
        <w:rPr>
          <w:rFonts w:cs="Arial"/>
          <w:sz w:val="20"/>
        </w:rPr>
        <w:t>Benson</w:t>
      </w:r>
      <w:r w:rsidRPr="009A05CF">
        <w:rPr>
          <w:rFonts w:cs="Arial"/>
          <w:sz w:val="20"/>
        </w:rPr>
        <w:t xml:space="preserve"> to approve the consent agenda per agenda item 9, approving</w:t>
      </w:r>
      <w:r w:rsidR="009A05CF" w:rsidRPr="009A05CF">
        <w:rPr>
          <w:rFonts w:cs="Arial"/>
          <w:sz w:val="20"/>
        </w:rPr>
        <w:t xml:space="preserve"> </w:t>
      </w:r>
      <w:r w:rsidR="009A05CF" w:rsidRPr="009A05CF">
        <w:rPr>
          <w:rFonts w:cs="Arial"/>
          <w:bCs/>
          <w:sz w:val="20"/>
        </w:rPr>
        <w:t xml:space="preserve">the confirmation of appointment of Lloyd Moberg as a trustee to the Winnefox Library System with the term to expire 12/2028, and the appointment of Dr. William Franks to the Board of Health with the term to expire 12/2027. </w:t>
      </w:r>
      <w:r w:rsidR="002D4507">
        <w:rPr>
          <w:rFonts w:cs="Arial"/>
          <w:bCs/>
          <w:sz w:val="20"/>
        </w:rPr>
        <w:t xml:space="preserve">Motion carried. </w:t>
      </w:r>
    </w:p>
    <w:p w14:paraId="11288CD0" w14:textId="77777777" w:rsidR="001349E8" w:rsidRPr="00EF51D0" w:rsidRDefault="001349E8" w:rsidP="000A0512">
      <w:pPr>
        <w:rPr>
          <w:sz w:val="20"/>
        </w:rPr>
      </w:pPr>
    </w:p>
    <w:p w14:paraId="5D5828FA" w14:textId="74B5C97B" w:rsidR="00361C81" w:rsidRDefault="00361C81" w:rsidP="00AF5C3C">
      <w:pPr>
        <w:spacing w:after="160" w:line="259" w:lineRule="auto"/>
        <w:ind w:firstLine="720"/>
        <w:rPr>
          <w:sz w:val="20"/>
        </w:rPr>
      </w:pPr>
      <w:r w:rsidRPr="00203AB6">
        <w:rPr>
          <w:sz w:val="20"/>
        </w:rPr>
        <w:t xml:space="preserve">The fiscal and personnel reports, grant updates, and correspondence were reviewed as presented by Administrator Barger. </w:t>
      </w:r>
    </w:p>
    <w:p w14:paraId="1A28D703" w14:textId="4F66E281" w:rsidR="00361C81" w:rsidRPr="00946F4A" w:rsidRDefault="00361C81" w:rsidP="00361C81">
      <w:pPr>
        <w:spacing w:after="160" w:line="259" w:lineRule="auto"/>
        <w:ind w:firstLine="720"/>
        <w:rPr>
          <w:sz w:val="20"/>
        </w:rPr>
      </w:pPr>
      <w:r>
        <w:rPr>
          <w:sz w:val="20"/>
        </w:rPr>
        <w:t xml:space="preserve">Corporation Counsel </w:t>
      </w:r>
      <w:r w:rsidR="001E7F99">
        <w:rPr>
          <w:sz w:val="20"/>
        </w:rPr>
        <w:t>Ben Letendre</w:t>
      </w:r>
      <w:r>
        <w:rPr>
          <w:sz w:val="20"/>
        </w:rPr>
        <w:t xml:space="preserve"> shared Corporation Counsel’s monthly report</w:t>
      </w:r>
      <w:r w:rsidR="00D0676A">
        <w:rPr>
          <w:sz w:val="20"/>
        </w:rPr>
        <w:t>.</w:t>
      </w:r>
      <w:r>
        <w:rPr>
          <w:sz w:val="20"/>
        </w:rPr>
        <w:t xml:space="preserve"> </w:t>
      </w:r>
    </w:p>
    <w:p w14:paraId="2BCD5FEA" w14:textId="73E40358" w:rsidR="00361C81" w:rsidRDefault="00361C81" w:rsidP="00361C81">
      <w:pPr>
        <w:spacing w:after="160"/>
        <w:ind w:firstLine="720"/>
        <w:rPr>
          <w:rFonts w:cs="Arial"/>
          <w:sz w:val="20"/>
        </w:rPr>
      </w:pPr>
      <w:r w:rsidRPr="00203AB6">
        <w:rPr>
          <w:sz w:val="20"/>
        </w:rPr>
        <w:t xml:space="preserve">Calendar planning was reviewed for </w:t>
      </w:r>
      <w:r>
        <w:rPr>
          <w:sz w:val="20"/>
        </w:rPr>
        <w:t xml:space="preserve">the </w:t>
      </w:r>
      <w:r w:rsidR="00ED385A">
        <w:rPr>
          <w:sz w:val="20"/>
        </w:rPr>
        <w:t>January</w:t>
      </w:r>
      <w:r>
        <w:rPr>
          <w:sz w:val="20"/>
        </w:rPr>
        <w:t xml:space="preserve"> 202</w:t>
      </w:r>
      <w:r w:rsidR="00ED385A">
        <w:rPr>
          <w:sz w:val="20"/>
        </w:rPr>
        <w:t>6</w:t>
      </w:r>
      <w:r w:rsidRPr="00203AB6">
        <w:rPr>
          <w:sz w:val="20"/>
        </w:rPr>
        <w:t xml:space="preserve"> meetings</w:t>
      </w:r>
      <w:r>
        <w:rPr>
          <w:sz w:val="20"/>
        </w:rPr>
        <w:t xml:space="preserve">. </w:t>
      </w:r>
      <w:r w:rsidR="00631D3A">
        <w:rPr>
          <w:sz w:val="20"/>
        </w:rPr>
        <w:t xml:space="preserve">A reminder was noted that </w:t>
      </w:r>
      <w:r w:rsidR="00AF5E3D">
        <w:rPr>
          <w:sz w:val="20"/>
        </w:rPr>
        <w:t xml:space="preserve">the Notification of Noncandidacy </w:t>
      </w:r>
      <w:r w:rsidR="008C2E02">
        <w:rPr>
          <w:sz w:val="20"/>
        </w:rPr>
        <w:t xml:space="preserve">form </w:t>
      </w:r>
      <w:r w:rsidR="00AF5E3D">
        <w:rPr>
          <w:sz w:val="20"/>
        </w:rPr>
        <w:t>is due to the County Clerk</w:t>
      </w:r>
      <w:r w:rsidR="008C2E02">
        <w:rPr>
          <w:sz w:val="20"/>
        </w:rPr>
        <w:t>’s Office</w:t>
      </w:r>
      <w:r w:rsidR="00AF5E3D">
        <w:rPr>
          <w:sz w:val="20"/>
        </w:rPr>
        <w:t xml:space="preserve"> by December 26</w:t>
      </w:r>
      <w:r w:rsidR="00AF5E3D" w:rsidRPr="00AF5E3D">
        <w:rPr>
          <w:sz w:val="20"/>
          <w:vertAlign w:val="superscript"/>
        </w:rPr>
        <w:t>th</w:t>
      </w:r>
      <w:r w:rsidR="008C2E02">
        <w:rPr>
          <w:sz w:val="20"/>
        </w:rPr>
        <w:t xml:space="preserve">. </w:t>
      </w:r>
      <w:r w:rsidR="00770C12">
        <w:rPr>
          <w:sz w:val="20"/>
        </w:rPr>
        <w:t xml:space="preserve">Nomination Papers, Declaration of Candidacy, and the Campaign Registration </w:t>
      </w:r>
      <w:r w:rsidR="008C2E02">
        <w:rPr>
          <w:sz w:val="20"/>
        </w:rPr>
        <w:t>Statement is due to the County Clerk’s Office by January 6</w:t>
      </w:r>
      <w:r w:rsidR="008C2E02" w:rsidRPr="008C2E02">
        <w:rPr>
          <w:sz w:val="20"/>
          <w:vertAlign w:val="superscript"/>
        </w:rPr>
        <w:t>th</w:t>
      </w:r>
      <w:r w:rsidR="008C2E02">
        <w:rPr>
          <w:sz w:val="20"/>
        </w:rPr>
        <w:t xml:space="preserve">. </w:t>
      </w:r>
      <w:r w:rsidRPr="00203AB6">
        <w:rPr>
          <w:rFonts w:cs="Arial"/>
          <w:sz w:val="20"/>
        </w:rPr>
        <w:t xml:space="preserve">The meeting was declared adjourned subject to the call of the Chairperson. The meeting was adjourned at </w:t>
      </w:r>
      <w:r>
        <w:rPr>
          <w:rFonts w:cs="Arial"/>
          <w:sz w:val="20"/>
        </w:rPr>
        <w:t>8</w:t>
      </w:r>
      <w:r w:rsidRPr="00203AB6">
        <w:rPr>
          <w:rFonts w:cs="Arial"/>
          <w:sz w:val="20"/>
        </w:rPr>
        <w:t>:</w:t>
      </w:r>
      <w:r>
        <w:rPr>
          <w:rFonts w:cs="Arial"/>
          <w:sz w:val="20"/>
        </w:rPr>
        <w:t>0</w:t>
      </w:r>
      <w:r w:rsidR="00ED385A">
        <w:rPr>
          <w:rFonts w:cs="Arial"/>
          <w:sz w:val="20"/>
        </w:rPr>
        <w:t>4</w:t>
      </w:r>
      <w:r w:rsidRPr="00203AB6">
        <w:rPr>
          <w:rFonts w:cs="Arial"/>
          <w:sz w:val="20"/>
        </w:rPr>
        <w:t xml:space="preserve"> </w:t>
      </w:r>
      <w:r>
        <w:rPr>
          <w:rFonts w:cs="Arial"/>
          <w:sz w:val="20"/>
        </w:rPr>
        <w:t>p</w:t>
      </w:r>
      <w:r w:rsidRPr="00203AB6">
        <w:rPr>
          <w:rFonts w:cs="Arial"/>
          <w:sz w:val="20"/>
        </w:rPr>
        <w:t>.m.</w:t>
      </w:r>
    </w:p>
    <w:p w14:paraId="00E554FA" w14:textId="77777777" w:rsidR="00361C81" w:rsidRDefault="00361C81" w:rsidP="00361C81">
      <w:pPr>
        <w:spacing w:after="160"/>
        <w:ind w:firstLine="720"/>
        <w:rPr>
          <w:rFonts w:cs="Arial"/>
          <w:sz w:val="20"/>
        </w:rPr>
      </w:pPr>
    </w:p>
    <w:p w14:paraId="78F99A70" w14:textId="77777777" w:rsidR="00361C81" w:rsidRPr="00C21526" w:rsidRDefault="00361C81" w:rsidP="00361C81">
      <w:pPr>
        <w:jc w:val="both"/>
        <w:rPr>
          <w:rFonts w:cs="Arial"/>
          <w:sz w:val="20"/>
          <w:u w:val="single"/>
        </w:rPr>
      </w:pPr>
      <w:r w:rsidRPr="00C21526">
        <w:rPr>
          <w:rFonts w:cs="Arial"/>
          <w:sz w:val="20"/>
          <w:u w:val="single"/>
        </w:rPr>
        <w:t>CERTIFICATE</w:t>
      </w:r>
    </w:p>
    <w:p w14:paraId="1AA6AD8E" w14:textId="77777777" w:rsidR="00361C81" w:rsidRPr="00C21526" w:rsidRDefault="00361C81" w:rsidP="00361C81">
      <w:pPr>
        <w:jc w:val="both"/>
        <w:rPr>
          <w:rFonts w:cs="Arial"/>
          <w:sz w:val="20"/>
        </w:rPr>
      </w:pPr>
      <w:r w:rsidRPr="00C21526">
        <w:rPr>
          <w:rFonts w:cs="Arial"/>
          <w:sz w:val="20"/>
        </w:rPr>
        <w:t xml:space="preserve">STATE OF WISCONSIN    </w:t>
      </w:r>
      <w:r w:rsidRPr="00C21526">
        <w:rPr>
          <w:rFonts w:cs="Arial"/>
          <w:sz w:val="20"/>
        </w:rPr>
        <w:tab/>
        <w:t>)</w:t>
      </w:r>
    </w:p>
    <w:p w14:paraId="075CF123" w14:textId="77777777" w:rsidR="00361C81" w:rsidRPr="00C21526" w:rsidRDefault="00361C81" w:rsidP="00361C81">
      <w:pPr>
        <w:tabs>
          <w:tab w:val="left" w:pos="720"/>
          <w:tab w:val="left" w:pos="1440"/>
          <w:tab w:val="left" w:pos="2160"/>
          <w:tab w:val="left" w:pos="2880"/>
          <w:tab w:val="center" w:pos="5112"/>
          <w:tab w:val="left" w:pos="5535"/>
        </w:tabs>
        <w:jc w:val="both"/>
        <w:rPr>
          <w:rFonts w:cs="Arial"/>
          <w:sz w:val="20"/>
        </w:rPr>
      </w:pPr>
      <w:r w:rsidRPr="00C21526">
        <w:rPr>
          <w:rFonts w:cs="Arial"/>
          <w:sz w:val="20"/>
        </w:rPr>
        <w:lastRenderedPageBreak/>
        <w:tab/>
      </w:r>
      <w:r w:rsidRPr="00C21526">
        <w:rPr>
          <w:rFonts w:cs="Arial"/>
          <w:sz w:val="20"/>
        </w:rPr>
        <w:tab/>
      </w:r>
      <w:r w:rsidRPr="00C21526">
        <w:rPr>
          <w:rFonts w:cs="Arial"/>
          <w:sz w:val="20"/>
        </w:rPr>
        <w:tab/>
      </w:r>
      <w:r w:rsidRPr="00C21526">
        <w:rPr>
          <w:rFonts w:cs="Arial"/>
          <w:sz w:val="20"/>
        </w:rPr>
        <w:tab/>
        <w:t>) SS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139B894F" w14:textId="77777777" w:rsidR="00361C81" w:rsidRPr="00C21526" w:rsidRDefault="00361C81" w:rsidP="00361C81">
      <w:pPr>
        <w:jc w:val="both"/>
        <w:rPr>
          <w:rFonts w:cs="Arial"/>
          <w:sz w:val="20"/>
        </w:rPr>
      </w:pPr>
      <w:r w:rsidRPr="00C21526">
        <w:rPr>
          <w:rFonts w:cs="Arial"/>
          <w:sz w:val="20"/>
        </w:rPr>
        <w:t xml:space="preserve">County of Marquette           </w:t>
      </w:r>
      <w:r w:rsidRPr="00C21526">
        <w:rPr>
          <w:rFonts w:cs="Arial"/>
          <w:sz w:val="20"/>
        </w:rPr>
        <w:tab/>
        <w:t>)</w:t>
      </w:r>
    </w:p>
    <w:p w14:paraId="50EF5B03" w14:textId="77777777" w:rsidR="00361C81" w:rsidRDefault="00361C81" w:rsidP="00361C81">
      <w:pPr>
        <w:rPr>
          <w:rFonts w:cs="Arial"/>
          <w:color w:val="000000"/>
          <w:sz w:val="20"/>
        </w:rPr>
      </w:pPr>
    </w:p>
    <w:p w14:paraId="09836E97" w14:textId="77777777" w:rsidR="00361C81" w:rsidRDefault="00361C81" w:rsidP="00361C81">
      <w:pPr>
        <w:jc w:val="both"/>
        <w:rPr>
          <w:rFonts w:cs="Arial"/>
          <w:sz w:val="20"/>
        </w:rPr>
      </w:pPr>
      <w:r w:rsidRPr="00C21526">
        <w:rPr>
          <w:rFonts w:cs="Arial"/>
          <w:sz w:val="20"/>
        </w:rPr>
        <w:t xml:space="preserve">I, </w:t>
      </w:r>
      <w:r>
        <w:rPr>
          <w:rFonts w:cs="Arial"/>
          <w:sz w:val="20"/>
        </w:rPr>
        <w:t>Kiley Lloyd</w:t>
      </w:r>
      <w:r w:rsidRPr="00C21526">
        <w:rPr>
          <w:rFonts w:cs="Arial"/>
          <w:sz w:val="20"/>
        </w:rPr>
        <w:t>, County Clerk in and for Marquette County, Wisconsin, do hereby certify that the foregoing is a true copy of the proceedings of the County Board of Supervisors of said County at their meeting held</w:t>
      </w:r>
      <w:r>
        <w:rPr>
          <w:rFonts w:cs="Arial"/>
          <w:sz w:val="20"/>
        </w:rPr>
        <w:t xml:space="preserve"> in-person and remotely by using </w:t>
      </w:r>
      <w:proofErr w:type="spellStart"/>
      <w:r>
        <w:rPr>
          <w:rFonts w:cs="Arial"/>
          <w:sz w:val="20"/>
        </w:rPr>
        <w:t>WebEx</w:t>
      </w:r>
      <w:proofErr w:type="spellEnd"/>
      <w:r>
        <w:rPr>
          <w:rFonts w:cs="Arial"/>
          <w:sz w:val="20"/>
        </w:rPr>
        <w:t xml:space="preserve"> </w:t>
      </w:r>
      <w:r w:rsidRPr="00C21526">
        <w:rPr>
          <w:rFonts w:cs="Arial"/>
          <w:sz w:val="20"/>
        </w:rPr>
        <w:t>by me as such officer.</w:t>
      </w:r>
    </w:p>
    <w:p w14:paraId="12364AEF" w14:textId="77777777" w:rsidR="00361C81" w:rsidRDefault="00361C81" w:rsidP="00361C81">
      <w:r>
        <w:tab/>
      </w:r>
      <w:r>
        <w:tab/>
      </w:r>
    </w:p>
    <w:p w14:paraId="47E56F84" w14:textId="77777777" w:rsidR="00361C81" w:rsidRDefault="00361C81" w:rsidP="00361C81"/>
    <w:p w14:paraId="47F3F9BD" w14:textId="77777777" w:rsidR="00361C81" w:rsidRDefault="00361C81" w:rsidP="00361C81"/>
    <w:p w14:paraId="75C098E1" w14:textId="77777777" w:rsidR="00361C81" w:rsidRPr="00D86EF0" w:rsidRDefault="00361C81" w:rsidP="00361C81">
      <w:pPr>
        <w:jc w:val="center"/>
        <w:rPr>
          <w:sz w:val="20"/>
        </w:rPr>
        <w:sectPr w:rsidR="00361C81" w:rsidRPr="00D86EF0" w:rsidSect="007C7FC2">
          <w:pgSz w:w="12240" w:h="20160" w:code="5"/>
          <w:pgMar w:top="1440" w:right="1440" w:bottom="1440" w:left="720" w:header="720" w:footer="720" w:gutter="0"/>
          <w:cols w:space="576"/>
          <w:docGrid w:linePitch="299"/>
        </w:sectPr>
      </w:pPr>
      <w:r w:rsidRPr="005B3612">
        <w:rPr>
          <w:sz w:val="20"/>
        </w:rPr>
        <w:t>Kiley Lloyd, County Cle</w:t>
      </w:r>
      <w:r>
        <w:rPr>
          <w:sz w:val="20"/>
        </w:rPr>
        <w:t>rk</w:t>
      </w:r>
    </w:p>
    <w:p w14:paraId="208A0AEC" w14:textId="105A20A5" w:rsidR="0010018B" w:rsidRPr="00AD5FC1" w:rsidRDefault="0010018B" w:rsidP="00361C81">
      <w:pPr>
        <w:contextualSpacing/>
        <w:rPr>
          <w:rFonts w:eastAsia="Calibri"/>
          <w:sz w:val="20"/>
        </w:rPr>
        <w:sectPr w:rsidR="0010018B" w:rsidRPr="00AD5FC1" w:rsidSect="00AD5FC1">
          <w:pgSz w:w="12240" w:h="20160" w:code="5"/>
          <w:pgMar w:top="1152" w:right="1440" w:bottom="288" w:left="720" w:header="720" w:footer="720" w:gutter="0"/>
          <w:cols w:space="576"/>
          <w:docGrid w:linePitch="299"/>
        </w:sectPr>
      </w:pPr>
    </w:p>
    <w:bookmarkEnd w:id="2"/>
    <w:bookmarkEnd w:id="3"/>
    <w:bookmarkEnd w:id="4"/>
    <w:bookmarkEnd w:id="5"/>
    <w:p w14:paraId="3CE421B6" w14:textId="50F8AFE6" w:rsidR="005B3612" w:rsidRPr="005B3612" w:rsidRDefault="005B3612" w:rsidP="00811693">
      <w:pPr>
        <w:rPr>
          <w:sz w:val="20"/>
        </w:rPr>
      </w:pPr>
    </w:p>
    <w:sectPr w:rsidR="005B3612" w:rsidRPr="005B3612" w:rsidSect="0081169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A60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09341A"/>
    <w:multiLevelType w:val="hybridMultilevel"/>
    <w:tmpl w:val="36D26B4E"/>
    <w:lvl w:ilvl="0" w:tplc="6DF60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5CEE"/>
    <w:multiLevelType w:val="hybridMultilevel"/>
    <w:tmpl w:val="9AAC4C4E"/>
    <w:lvl w:ilvl="0" w:tplc="94309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C21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630DE3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872BD1"/>
    <w:multiLevelType w:val="multilevel"/>
    <w:tmpl w:val="451220B8"/>
    <w:lvl w:ilvl="0">
      <w:start w:val="1"/>
      <w:numFmt w:val="decimal"/>
      <w:lvlText w:val="%1."/>
      <w:lvlJc w:val="left"/>
      <w:pPr>
        <w:ind w:left="648" w:hanging="648"/>
      </w:pPr>
      <w:rPr>
        <w:rFonts w:ascii="Arial" w:eastAsia="Times New Roman" w:hAnsi="Arial" w:cs="Times New Roman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32415C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183921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A370A8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797A42"/>
    <w:multiLevelType w:val="hybridMultilevel"/>
    <w:tmpl w:val="0160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6D67"/>
    <w:multiLevelType w:val="hybridMultilevel"/>
    <w:tmpl w:val="F24E1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719C4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9B0D26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436084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A1206A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6350E7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E3160A1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8A3067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C6525B"/>
    <w:multiLevelType w:val="multilevel"/>
    <w:tmpl w:val="F8D6ADB2"/>
    <w:lvl w:ilvl="0">
      <w:start w:val="32"/>
      <w:numFmt w:val="decimalZero"/>
      <w:lvlText w:val="70.%1"/>
      <w:lvlJc w:val="left"/>
      <w:pPr>
        <w:ind w:left="648" w:hanging="64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5976583">
    <w:abstractNumId w:val="11"/>
  </w:num>
  <w:num w:numId="2" w16cid:durableId="844787668">
    <w:abstractNumId w:val="3"/>
  </w:num>
  <w:num w:numId="3" w16cid:durableId="1876772574">
    <w:abstractNumId w:val="7"/>
  </w:num>
  <w:num w:numId="4" w16cid:durableId="67654109">
    <w:abstractNumId w:val="2"/>
  </w:num>
  <w:num w:numId="5" w16cid:durableId="1144084994">
    <w:abstractNumId w:val="14"/>
  </w:num>
  <w:num w:numId="6" w16cid:durableId="1972902359">
    <w:abstractNumId w:val="15"/>
  </w:num>
  <w:num w:numId="7" w16cid:durableId="1334721239">
    <w:abstractNumId w:val="10"/>
  </w:num>
  <w:num w:numId="8" w16cid:durableId="1414476661">
    <w:abstractNumId w:val="9"/>
  </w:num>
  <w:num w:numId="9" w16cid:durableId="1053962743">
    <w:abstractNumId w:val="16"/>
  </w:num>
  <w:num w:numId="10" w16cid:durableId="508956162">
    <w:abstractNumId w:val="12"/>
  </w:num>
  <w:num w:numId="11" w16cid:durableId="46801726">
    <w:abstractNumId w:val="13"/>
  </w:num>
  <w:num w:numId="12" w16cid:durableId="2041012472">
    <w:abstractNumId w:val="4"/>
  </w:num>
  <w:num w:numId="13" w16cid:durableId="575942046">
    <w:abstractNumId w:val="8"/>
  </w:num>
  <w:num w:numId="14" w16cid:durableId="705720072">
    <w:abstractNumId w:val="17"/>
  </w:num>
  <w:num w:numId="15" w16cid:durableId="715663180">
    <w:abstractNumId w:val="6"/>
  </w:num>
  <w:num w:numId="16" w16cid:durableId="846599402">
    <w:abstractNumId w:val="18"/>
  </w:num>
  <w:num w:numId="17" w16cid:durableId="517080001">
    <w:abstractNumId w:val="5"/>
  </w:num>
  <w:num w:numId="18" w16cid:durableId="1470198610">
    <w:abstractNumId w:val="0"/>
  </w:num>
  <w:num w:numId="19" w16cid:durableId="172425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12"/>
    <w:rsid w:val="000014EA"/>
    <w:rsid w:val="00001B7F"/>
    <w:rsid w:val="00002A67"/>
    <w:rsid w:val="0000414C"/>
    <w:rsid w:val="000049A6"/>
    <w:rsid w:val="00005437"/>
    <w:rsid w:val="000063B2"/>
    <w:rsid w:val="00006B4D"/>
    <w:rsid w:val="00006FB7"/>
    <w:rsid w:val="000078F0"/>
    <w:rsid w:val="00010001"/>
    <w:rsid w:val="0001182B"/>
    <w:rsid w:val="000140C7"/>
    <w:rsid w:val="000167BB"/>
    <w:rsid w:val="00023299"/>
    <w:rsid w:val="000239E3"/>
    <w:rsid w:val="00025651"/>
    <w:rsid w:val="000279B9"/>
    <w:rsid w:val="00030CD5"/>
    <w:rsid w:val="000318E5"/>
    <w:rsid w:val="000320F7"/>
    <w:rsid w:val="000328E6"/>
    <w:rsid w:val="00040B84"/>
    <w:rsid w:val="000414A5"/>
    <w:rsid w:val="00041942"/>
    <w:rsid w:val="000462B9"/>
    <w:rsid w:val="00052283"/>
    <w:rsid w:val="0005335D"/>
    <w:rsid w:val="00060A67"/>
    <w:rsid w:val="00063CA2"/>
    <w:rsid w:val="00070746"/>
    <w:rsid w:val="0007565F"/>
    <w:rsid w:val="00075D40"/>
    <w:rsid w:val="00076F3A"/>
    <w:rsid w:val="00077B02"/>
    <w:rsid w:val="00077D62"/>
    <w:rsid w:val="0008169E"/>
    <w:rsid w:val="00082BA2"/>
    <w:rsid w:val="00083602"/>
    <w:rsid w:val="00083D13"/>
    <w:rsid w:val="00084C7D"/>
    <w:rsid w:val="00087BEB"/>
    <w:rsid w:val="000901EC"/>
    <w:rsid w:val="00092179"/>
    <w:rsid w:val="000944F4"/>
    <w:rsid w:val="000953CD"/>
    <w:rsid w:val="00095871"/>
    <w:rsid w:val="000A0512"/>
    <w:rsid w:val="000A1533"/>
    <w:rsid w:val="000A1826"/>
    <w:rsid w:val="000A2505"/>
    <w:rsid w:val="000A2C83"/>
    <w:rsid w:val="000A4D4E"/>
    <w:rsid w:val="000A74BE"/>
    <w:rsid w:val="000B3583"/>
    <w:rsid w:val="000B4502"/>
    <w:rsid w:val="000B6358"/>
    <w:rsid w:val="000B6B89"/>
    <w:rsid w:val="000B75B5"/>
    <w:rsid w:val="000C21E2"/>
    <w:rsid w:val="000C23DC"/>
    <w:rsid w:val="000C5EFE"/>
    <w:rsid w:val="000C642C"/>
    <w:rsid w:val="000C77FE"/>
    <w:rsid w:val="000C7948"/>
    <w:rsid w:val="000D09D4"/>
    <w:rsid w:val="000D3BC3"/>
    <w:rsid w:val="000D5ABB"/>
    <w:rsid w:val="000E2688"/>
    <w:rsid w:val="000E4C54"/>
    <w:rsid w:val="000F0F8F"/>
    <w:rsid w:val="000F2684"/>
    <w:rsid w:val="000F39C3"/>
    <w:rsid w:val="000F480A"/>
    <w:rsid w:val="000F52BB"/>
    <w:rsid w:val="000F5E16"/>
    <w:rsid w:val="000F7C34"/>
    <w:rsid w:val="0010018B"/>
    <w:rsid w:val="00100DE8"/>
    <w:rsid w:val="001015B6"/>
    <w:rsid w:val="00102D91"/>
    <w:rsid w:val="001030EB"/>
    <w:rsid w:val="00105FB9"/>
    <w:rsid w:val="00106401"/>
    <w:rsid w:val="00107ADE"/>
    <w:rsid w:val="00112D9D"/>
    <w:rsid w:val="00114510"/>
    <w:rsid w:val="00116A1C"/>
    <w:rsid w:val="00123053"/>
    <w:rsid w:val="00131AAB"/>
    <w:rsid w:val="001349E8"/>
    <w:rsid w:val="0013568B"/>
    <w:rsid w:val="00140EDB"/>
    <w:rsid w:val="00142B39"/>
    <w:rsid w:val="001439AD"/>
    <w:rsid w:val="001460E6"/>
    <w:rsid w:val="0014736B"/>
    <w:rsid w:val="0015298B"/>
    <w:rsid w:val="001547E3"/>
    <w:rsid w:val="00154B6A"/>
    <w:rsid w:val="00154C1F"/>
    <w:rsid w:val="001553AA"/>
    <w:rsid w:val="001553CF"/>
    <w:rsid w:val="00156156"/>
    <w:rsid w:val="00156C6A"/>
    <w:rsid w:val="001605BA"/>
    <w:rsid w:val="00162435"/>
    <w:rsid w:val="001646F7"/>
    <w:rsid w:val="001663EB"/>
    <w:rsid w:val="00166E95"/>
    <w:rsid w:val="00174561"/>
    <w:rsid w:val="00175021"/>
    <w:rsid w:val="00176287"/>
    <w:rsid w:val="00176837"/>
    <w:rsid w:val="0018091A"/>
    <w:rsid w:val="001823F6"/>
    <w:rsid w:val="00184539"/>
    <w:rsid w:val="00186003"/>
    <w:rsid w:val="00191B6A"/>
    <w:rsid w:val="00192584"/>
    <w:rsid w:val="00193710"/>
    <w:rsid w:val="001A0516"/>
    <w:rsid w:val="001A1996"/>
    <w:rsid w:val="001A1F12"/>
    <w:rsid w:val="001A238E"/>
    <w:rsid w:val="001A4E75"/>
    <w:rsid w:val="001A6254"/>
    <w:rsid w:val="001A62E2"/>
    <w:rsid w:val="001A6664"/>
    <w:rsid w:val="001B061B"/>
    <w:rsid w:val="001B0F8D"/>
    <w:rsid w:val="001B1C68"/>
    <w:rsid w:val="001B4D2E"/>
    <w:rsid w:val="001B64DB"/>
    <w:rsid w:val="001B66A6"/>
    <w:rsid w:val="001B69A6"/>
    <w:rsid w:val="001C0A2F"/>
    <w:rsid w:val="001C0DA4"/>
    <w:rsid w:val="001C13E6"/>
    <w:rsid w:val="001C1973"/>
    <w:rsid w:val="001C2635"/>
    <w:rsid w:val="001C2FA2"/>
    <w:rsid w:val="001C454E"/>
    <w:rsid w:val="001C4EEB"/>
    <w:rsid w:val="001D0616"/>
    <w:rsid w:val="001D1574"/>
    <w:rsid w:val="001D7B47"/>
    <w:rsid w:val="001E2876"/>
    <w:rsid w:val="001E4783"/>
    <w:rsid w:val="001E5227"/>
    <w:rsid w:val="001E59C5"/>
    <w:rsid w:val="001E6FB5"/>
    <w:rsid w:val="001E7F99"/>
    <w:rsid w:val="001F01D4"/>
    <w:rsid w:val="001F0657"/>
    <w:rsid w:val="001F06AD"/>
    <w:rsid w:val="001F109D"/>
    <w:rsid w:val="001F20AF"/>
    <w:rsid w:val="001F3939"/>
    <w:rsid w:val="001F41EC"/>
    <w:rsid w:val="001F5D12"/>
    <w:rsid w:val="001F5DB2"/>
    <w:rsid w:val="001F6052"/>
    <w:rsid w:val="001F6F2F"/>
    <w:rsid w:val="001F7074"/>
    <w:rsid w:val="002010C1"/>
    <w:rsid w:val="00201824"/>
    <w:rsid w:val="00201ECF"/>
    <w:rsid w:val="00203B6E"/>
    <w:rsid w:val="002044FD"/>
    <w:rsid w:val="00206571"/>
    <w:rsid w:val="00206EE3"/>
    <w:rsid w:val="00210317"/>
    <w:rsid w:val="0021133F"/>
    <w:rsid w:val="00211F54"/>
    <w:rsid w:val="0021350B"/>
    <w:rsid w:val="002141AD"/>
    <w:rsid w:val="00214B15"/>
    <w:rsid w:val="002204AF"/>
    <w:rsid w:val="00222BC0"/>
    <w:rsid w:val="00222E16"/>
    <w:rsid w:val="002235CD"/>
    <w:rsid w:val="002243E6"/>
    <w:rsid w:val="002262B1"/>
    <w:rsid w:val="00226480"/>
    <w:rsid w:val="00227B90"/>
    <w:rsid w:val="00230C11"/>
    <w:rsid w:val="00231432"/>
    <w:rsid w:val="0023185C"/>
    <w:rsid w:val="00231C63"/>
    <w:rsid w:val="002359E0"/>
    <w:rsid w:val="00236012"/>
    <w:rsid w:val="0024060C"/>
    <w:rsid w:val="0024061C"/>
    <w:rsid w:val="00243AD6"/>
    <w:rsid w:val="002444DF"/>
    <w:rsid w:val="00244A36"/>
    <w:rsid w:val="00245AF0"/>
    <w:rsid w:val="00247BCD"/>
    <w:rsid w:val="00250341"/>
    <w:rsid w:val="00251F69"/>
    <w:rsid w:val="00261E5F"/>
    <w:rsid w:val="002633F3"/>
    <w:rsid w:val="0026779E"/>
    <w:rsid w:val="00271747"/>
    <w:rsid w:val="00272EBC"/>
    <w:rsid w:val="00274ED8"/>
    <w:rsid w:val="002843C8"/>
    <w:rsid w:val="0029114D"/>
    <w:rsid w:val="0029418E"/>
    <w:rsid w:val="00294C30"/>
    <w:rsid w:val="00296054"/>
    <w:rsid w:val="002976AC"/>
    <w:rsid w:val="002A0BA2"/>
    <w:rsid w:val="002A0CAB"/>
    <w:rsid w:val="002A1D46"/>
    <w:rsid w:val="002A67F8"/>
    <w:rsid w:val="002A6D70"/>
    <w:rsid w:val="002B5DE6"/>
    <w:rsid w:val="002B649F"/>
    <w:rsid w:val="002B651D"/>
    <w:rsid w:val="002C1F07"/>
    <w:rsid w:val="002C21BB"/>
    <w:rsid w:val="002C3267"/>
    <w:rsid w:val="002C326F"/>
    <w:rsid w:val="002C37C0"/>
    <w:rsid w:val="002C6305"/>
    <w:rsid w:val="002D0A97"/>
    <w:rsid w:val="002D4507"/>
    <w:rsid w:val="002D52C2"/>
    <w:rsid w:val="002D5742"/>
    <w:rsid w:val="002E0A78"/>
    <w:rsid w:val="002E24A6"/>
    <w:rsid w:val="002E4412"/>
    <w:rsid w:val="002E5042"/>
    <w:rsid w:val="002F1E93"/>
    <w:rsid w:val="002F1EE3"/>
    <w:rsid w:val="002F321D"/>
    <w:rsid w:val="002F3529"/>
    <w:rsid w:val="002F4DE9"/>
    <w:rsid w:val="0030040E"/>
    <w:rsid w:val="00302640"/>
    <w:rsid w:val="00302782"/>
    <w:rsid w:val="00302D74"/>
    <w:rsid w:val="0031283C"/>
    <w:rsid w:val="00312D56"/>
    <w:rsid w:val="00312E3D"/>
    <w:rsid w:val="00312EEC"/>
    <w:rsid w:val="0031468B"/>
    <w:rsid w:val="00317BFF"/>
    <w:rsid w:val="003203AB"/>
    <w:rsid w:val="00320403"/>
    <w:rsid w:val="00322C62"/>
    <w:rsid w:val="00324EBC"/>
    <w:rsid w:val="003263BF"/>
    <w:rsid w:val="00331703"/>
    <w:rsid w:val="00333740"/>
    <w:rsid w:val="003347B5"/>
    <w:rsid w:val="00335D6F"/>
    <w:rsid w:val="003377E3"/>
    <w:rsid w:val="0034606C"/>
    <w:rsid w:val="00351BD7"/>
    <w:rsid w:val="00354C50"/>
    <w:rsid w:val="00355033"/>
    <w:rsid w:val="0035693A"/>
    <w:rsid w:val="00356D8D"/>
    <w:rsid w:val="00361C81"/>
    <w:rsid w:val="00362E5D"/>
    <w:rsid w:val="00367601"/>
    <w:rsid w:val="00370DA1"/>
    <w:rsid w:val="0037131D"/>
    <w:rsid w:val="00375F66"/>
    <w:rsid w:val="00376AD6"/>
    <w:rsid w:val="0037702A"/>
    <w:rsid w:val="00377195"/>
    <w:rsid w:val="00377F0F"/>
    <w:rsid w:val="0038010B"/>
    <w:rsid w:val="00380EB6"/>
    <w:rsid w:val="00384D96"/>
    <w:rsid w:val="003872BA"/>
    <w:rsid w:val="00390A34"/>
    <w:rsid w:val="003920F5"/>
    <w:rsid w:val="00394643"/>
    <w:rsid w:val="003A0B9B"/>
    <w:rsid w:val="003A18D8"/>
    <w:rsid w:val="003A5DD4"/>
    <w:rsid w:val="003B2954"/>
    <w:rsid w:val="003B2FE1"/>
    <w:rsid w:val="003B3EDD"/>
    <w:rsid w:val="003B6BB1"/>
    <w:rsid w:val="003B7A9C"/>
    <w:rsid w:val="003C04DA"/>
    <w:rsid w:val="003C2533"/>
    <w:rsid w:val="003C2CA6"/>
    <w:rsid w:val="003D1927"/>
    <w:rsid w:val="003D371B"/>
    <w:rsid w:val="003D3A66"/>
    <w:rsid w:val="003D6829"/>
    <w:rsid w:val="003D7C93"/>
    <w:rsid w:val="003E1320"/>
    <w:rsid w:val="003E7835"/>
    <w:rsid w:val="003F0FF9"/>
    <w:rsid w:val="003F102F"/>
    <w:rsid w:val="003F11CA"/>
    <w:rsid w:val="003F19CF"/>
    <w:rsid w:val="003F4A18"/>
    <w:rsid w:val="003F597B"/>
    <w:rsid w:val="003F5BBB"/>
    <w:rsid w:val="00401C54"/>
    <w:rsid w:val="00402EAD"/>
    <w:rsid w:val="0040335C"/>
    <w:rsid w:val="00403E7F"/>
    <w:rsid w:val="00405652"/>
    <w:rsid w:val="004109B9"/>
    <w:rsid w:val="00411FFB"/>
    <w:rsid w:val="004147DA"/>
    <w:rsid w:val="00420403"/>
    <w:rsid w:val="00422A21"/>
    <w:rsid w:val="004238CC"/>
    <w:rsid w:val="00426A1C"/>
    <w:rsid w:val="00430FA7"/>
    <w:rsid w:val="00434962"/>
    <w:rsid w:val="00434DFE"/>
    <w:rsid w:val="00444C8B"/>
    <w:rsid w:val="004456F4"/>
    <w:rsid w:val="00446B11"/>
    <w:rsid w:val="00446F35"/>
    <w:rsid w:val="00451239"/>
    <w:rsid w:val="0045707E"/>
    <w:rsid w:val="004627FF"/>
    <w:rsid w:val="0046386E"/>
    <w:rsid w:val="00463CB2"/>
    <w:rsid w:val="0046455E"/>
    <w:rsid w:val="00464E94"/>
    <w:rsid w:val="0046545B"/>
    <w:rsid w:val="0046742A"/>
    <w:rsid w:val="00480055"/>
    <w:rsid w:val="0048063B"/>
    <w:rsid w:val="00484AA4"/>
    <w:rsid w:val="004864D3"/>
    <w:rsid w:val="004911F9"/>
    <w:rsid w:val="00491E1D"/>
    <w:rsid w:val="004923C9"/>
    <w:rsid w:val="00492E23"/>
    <w:rsid w:val="004933A1"/>
    <w:rsid w:val="004A5A68"/>
    <w:rsid w:val="004B1145"/>
    <w:rsid w:val="004B212B"/>
    <w:rsid w:val="004B2E91"/>
    <w:rsid w:val="004B33E9"/>
    <w:rsid w:val="004B6854"/>
    <w:rsid w:val="004B7C0F"/>
    <w:rsid w:val="004C023A"/>
    <w:rsid w:val="004C0B5B"/>
    <w:rsid w:val="004C6F7B"/>
    <w:rsid w:val="004C778A"/>
    <w:rsid w:val="004D0C9C"/>
    <w:rsid w:val="004D0F5C"/>
    <w:rsid w:val="004D1974"/>
    <w:rsid w:val="004D2774"/>
    <w:rsid w:val="004D2D66"/>
    <w:rsid w:val="004D3A61"/>
    <w:rsid w:val="004D44EE"/>
    <w:rsid w:val="004D4585"/>
    <w:rsid w:val="004D612A"/>
    <w:rsid w:val="004E19F3"/>
    <w:rsid w:val="004E303B"/>
    <w:rsid w:val="004E36B1"/>
    <w:rsid w:val="004E5473"/>
    <w:rsid w:val="004E635F"/>
    <w:rsid w:val="004F0479"/>
    <w:rsid w:val="004F12C0"/>
    <w:rsid w:val="004F1730"/>
    <w:rsid w:val="004F3AA3"/>
    <w:rsid w:val="004F4A92"/>
    <w:rsid w:val="004F4BBF"/>
    <w:rsid w:val="004F570A"/>
    <w:rsid w:val="00501D28"/>
    <w:rsid w:val="00503345"/>
    <w:rsid w:val="00503B60"/>
    <w:rsid w:val="00504E78"/>
    <w:rsid w:val="005058B6"/>
    <w:rsid w:val="00506421"/>
    <w:rsid w:val="00507318"/>
    <w:rsid w:val="00511093"/>
    <w:rsid w:val="005122A6"/>
    <w:rsid w:val="005139D8"/>
    <w:rsid w:val="0051667F"/>
    <w:rsid w:val="0051744A"/>
    <w:rsid w:val="00517A08"/>
    <w:rsid w:val="00521C9F"/>
    <w:rsid w:val="00522768"/>
    <w:rsid w:val="0052290A"/>
    <w:rsid w:val="00523D66"/>
    <w:rsid w:val="005270CA"/>
    <w:rsid w:val="0052748E"/>
    <w:rsid w:val="00530161"/>
    <w:rsid w:val="00530B28"/>
    <w:rsid w:val="00531521"/>
    <w:rsid w:val="0053230F"/>
    <w:rsid w:val="00533008"/>
    <w:rsid w:val="00534283"/>
    <w:rsid w:val="00535C29"/>
    <w:rsid w:val="00540428"/>
    <w:rsid w:val="005436E6"/>
    <w:rsid w:val="00545F13"/>
    <w:rsid w:val="005463D1"/>
    <w:rsid w:val="005463E5"/>
    <w:rsid w:val="00546E18"/>
    <w:rsid w:val="005500E6"/>
    <w:rsid w:val="0055476D"/>
    <w:rsid w:val="005548D1"/>
    <w:rsid w:val="005567B6"/>
    <w:rsid w:val="00556B12"/>
    <w:rsid w:val="005614D2"/>
    <w:rsid w:val="005666CE"/>
    <w:rsid w:val="00570533"/>
    <w:rsid w:val="00572C8D"/>
    <w:rsid w:val="005740DE"/>
    <w:rsid w:val="00574B74"/>
    <w:rsid w:val="00575E55"/>
    <w:rsid w:val="005801C5"/>
    <w:rsid w:val="005801DF"/>
    <w:rsid w:val="00580867"/>
    <w:rsid w:val="00581A3F"/>
    <w:rsid w:val="005848C7"/>
    <w:rsid w:val="0058597C"/>
    <w:rsid w:val="00585C73"/>
    <w:rsid w:val="005862FD"/>
    <w:rsid w:val="00587F67"/>
    <w:rsid w:val="005917B4"/>
    <w:rsid w:val="00595527"/>
    <w:rsid w:val="005958F4"/>
    <w:rsid w:val="005969C4"/>
    <w:rsid w:val="005A07CA"/>
    <w:rsid w:val="005A0991"/>
    <w:rsid w:val="005A0AD3"/>
    <w:rsid w:val="005A0D5E"/>
    <w:rsid w:val="005A54BA"/>
    <w:rsid w:val="005A62BC"/>
    <w:rsid w:val="005B0901"/>
    <w:rsid w:val="005B1FB7"/>
    <w:rsid w:val="005B3612"/>
    <w:rsid w:val="005B541B"/>
    <w:rsid w:val="005B7D5F"/>
    <w:rsid w:val="005C0FFB"/>
    <w:rsid w:val="005C1A75"/>
    <w:rsid w:val="005C7F9C"/>
    <w:rsid w:val="005D25F4"/>
    <w:rsid w:val="005D44DE"/>
    <w:rsid w:val="005D48BD"/>
    <w:rsid w:val="005D649C"/>
    <w:rsid w:val="005E18FE"/>
    <w:rsid w:val="005E55A6"/>
    <w:rsid w:val="005F3D8B"/>
    <w:rsid w:val="005F60D6"/>
    <w:rsid w:val="006019EF"/>
    <w:rsid w:val="0060490D"/>
    <w:rsid w:val="006107F2"/>
    <w:rsid w:val="006151B4"/>
    <w:rsid w:val="00616878"/>
    <w:rsid w:val="00617589"/>
    <w:rsid w:val="00617EF8"/>
    <w:rsid w:val="00621D27"/>
    <w:rsid w:val="00621D45"/>
    <w:rsid w:val="00622D9B"/>
    <w:rsid w:val="00622ECB"/>
    <w:rsid w:val="0062312D"/>
    <w:rsid w:val="006238E5"/>
    <w:rsid w:val="0062516E"/>
    <w:rsid w:val="00630887"/>
    <w:rsid w:val="00631D3A"/>
    <w:rsid w:val="00636003"/>
    <w:rsid w:val="00636030"/>
    <w:rsid w:val="00642367"/>
    <w:rsid w:val="006443D5"/>
    <w:rsid w:val="00644CC4"/>
    <w:rsid w:val="00645D81"/>
    <w:rsid w:val="00650248"/>
    <w:rsid w:val="006513DC"/>
    <w:rsid w:val="0065169B"/>
    <w:rsid w:val="00654A89"/>
    <w:rsid w:val="00656395"/>
    <w:rsid w:val="0065738B"/>
    <w:rsid w:val="00661B07"/>
    <w:rsid w:val="00664001"/>
    <w:rsid w:val="006664E0"/>
    <w:rsid w:val="006748A7"/>
    <w:rsid w:val="00675B78"/>
    <w:rsid w:val="006814AE"/>
    <w:rsid w:val="00683BFF"/>
    <w:rsid w:val="00684B87"/>
    <w:rsid w:val="00686B60"/>
    <w:rsid w:val="0068726E"/>
    <w:rsid w:val="0069040E"/>
    <w:rsid w:val="00692B74"/>
    <w:rsid w:val="00692E80"/>
    <w:rsid w:val="006A05FD"/>
    <w:rsid w:val="006A2AFC"/>
    <w:rsid w:val="006A6B75"/>
    <w:rsid w:val="006A73E8"/>
    <w:rsid w:val="006B0B85"/>
    <w:rsid w:val="006B1FDE"/>
    <w:rsid w:val="006B26CC"/>
    <w:rsid w:val="006B2F5E"/>
    <w:rsid w:val="006B5206"/>
    <w:rsid w:val="006B740A"/>
    <w:rsid w:val="006C1148"/>
    <w:rsid w:val="006C227D"/>
    <w:rsid w:val="006C26A8"/>
    <w:rsid w:val="006C27D2"/>
    <w:rsid w:val="006C4CEB"/>
    <w:rsid w:val="006D162C"/>
    <w:rsid w:val="006D217B"/>
    <w:rsid w:val="006D3736"/>
    <w:rsid w:val="006D3DB3"/>
    <w:rsid w:val="006D3F6F"/>
    <w:rsid w:val="006D4A25"/>
    <w:rsid w:val="006D4A4B"/>
    <w:rsid w:val="006D5B87"/>
    <w:rsid w:val="006D7041"/>
    <w:rsid w:val="006D718D"/>
    <w:rsid w:val="006D7644"/>
    <w:rsid w:val="006D7FF5"/>
    <w:rsid w:val="006E1FD1"/>
    <w:rsid w:val="006E2BA2"/>
    <w:rsid w:val="006F1A70"/>
    <w:rsid w:val="006F2C91"/>
    <w:rsid w:val="006F464C"/>
    <w:rsid w:val="006F54B2"/>
    <w:rsid w:val="0070112C"/>
    <w:rsid w:val="00702B1B"/>
    <w:rsid w:val="00704332"/>
    <w:rsid w:val="00705893"/>
    <w:rsid w:val="007076CB"/>
    <w:rsid w:val="007079B0"/>
    <w:rsid w:val="00713FD6"/>
    <w:rsid w:val="007166AF"/>
    <w:rsid w:val="00723260"/>
    <w:rsid w:val="0072478F"/>
    <w:rsid w:val="00730D58"/>
    <w:rsid w:val="00731C45"/>
    <w:rsid w:val="00731FFF"/>
    <w:rsid w:val="007320FF"/>
    <w:rsid w:val="0073394F"/>
    <w:rsid w:val="007339B6"/>
    <w:rsid w:val="00733A5B"/>
    <w:rsid w:val="007351E7"/>
    <w:rsid w:val="00743105"/>
    <w:rsid w:val="007441A1"/>
    <w:rsid w:val="0074468E"/>
    <w:rsid w:val="0074477C"/>
    <w:rsid w:val="007473D0"/>
    <w:rsid w:val="0075115A"/>
    <w:rsid w:val="00751ACF"/>
    <w:rsid w:val="00752FA8"/>
    <w:rsid w:val="007563A9"/>
    <w:rsid w:val="007564F7"/>
    <w:rsid w:val="00756BA7"/>
    <w:rsid w:val="00756ECF"/>
    <w:rsid w:val="00761023"/>
    <w:rsid w:val="00761971"/>
    <w:rsid w:val="00762D13"/>
    <w:rsid w:val="00764A2F"/>
    <w:rsid w:val="00770C12"/>
    <w:rsid w:val="00773BB6"/>
    <w:rsid w:val="007741FD"/>
    <w:rsid w:val="0078299B"/>
    <w:rsid w:val="00785035"/>
    <w:rsid w:val="0078562E"/>
    <w:rsid w:val="00785C5C"/>
    <w:rsid w:val="0079009D"/>
    <w:rsid w:val="00790222"/>
    <w:rsid w:val="00790ECC"/>
    <w:rsid w:val="007956BC"/>
    <w:rsid w:val="007956F8"/>
    <w:rsid w:val="007A06B7"/>
    <w:rsid w:val="007A15C1"/>
    <w:rsid w:val="007A5A26"/>
    <w:rsid w:val="007C0444"/>
    <w:rsid w:val="007C1314"/>
    <w:rsid w:val="007C358F"/>
    <w:rsid w:val="007C3C1F"/>
    <w:rsid w:val="007C4167"/>
    <w:rsid w:val="007C579F"/>
    <w:rsid w:val="007C7FC2"/>
    <w:rsid w:val="007D08A1"/>
    <w:rsid w:val="007D3316"/>
    <w:rsid w:val="007D3BEA"/>
    <w:rsid w:val="007D5101"/>
    <w:rsid w:val="007D5510"/>
    <w:rsid w:val="007D76B9"/>
    <w:rsid w:val="007E02B5"/>
    <w:rsid w:val="007E06FD"/>
    <w:rsid w:val="007E0E9E"/>
    <w:rsid w:val="007E24BC"/>
    <w:rsid w:val="007E4260"/>
    <w:rsid w:val="007E488A"/>
    <w:rsid w:val="007E5766"/>
    <w:rsid w:val="007F090E"/>
    <w:rsid w:val="007F1870"/>
    <w:rsid w:val="007F4C8F"/>
    <w:rsid w:val="007F6504"/>
    <w:rsid w:val="0080067B"/>
    <w:rsid w:val="00800918"/>
    <w:rsid w:val="0080155F"/>
    <w:rsid w:val="00801FC5"/>
    <w:rsid w:val="008041C2"/>
    <w:rsid w:val="0080582D"/>
    <w:rsid w:val="00806D7A"/>
    <w:rsid w:val="00806F14"/>
    <w:rsid w:val="00807E0A"/>
    <w:rsid w:val="008105E4"/>
    <w:rsid w:val="00810925"/>
    <w:rsid w:val="00811693"/>
    <w:rsid w:val="00812307"/>
    <w:rsid w:val="00815106"/>
    <w:rsid w:val="008157BD"/>
    <w:rsid w:val="0081659D"/>
    <w:rsid w:val="008168D8"/>
    <w:rsid w:val="008174F3"/>
    <w:rsid w:val="00817F0C"/>
    <w:rsid w:val="008212FB"/>
    <w:rsid w:val="00821730"/>
    <w:rsid w:val="00821A4A"/>
    <w:rsid w:val="00824D14"/>
    <w:rsid w:val="00826334"/>
    <w:rsid w:val="0082676A"/>
    <w:rsid w:val="00826D7E"/>
    <w:rsid w:val="00826F8D"/>
    <w:rsid w:val="008301CB"/>
    <w:rsid w:val="0083322C"/>
    <w:rsid w:val="00835B99"/>
    <w:rsid w:val="00837D11"/>
    <w:rsid w:val="008401CE"/>
    <w:rsid w:val="00840ABA"/>
    <w:rsid w:val="00842011"/>
    <w:rsid w:val="00842F59"/>
    <w:rsid w:val="0084480E"/>
    <w:rsid w:val="0084492B"/>
    <w:rsid w:val="00846CB7"/>
    <w:rsid w:val="008506B2"/>
    <w:rsid w:val="00851CE8"/>
    <w:rsid w:val="00853CCE"/>
    <w:rsid w:val="00855CB3"/>
    <w:rsid w:val="008567E1"/>
    <w:rsid w:val="00856986"/>
    <w:rsid w:val="008668F7"/>
    <w:rsid w:val="00867A22"/>
    <w:rsid w:val="00870C33"/>
    <w:rsid w:val="00875A2D"/>
    <w:rsid w:val="00884AE3"/>
    <w:rsid w:val="00886006"/>
    <w:rsid w:val="00887CBA"/>
    <w:rsid w:val="008909FC"/>
    <w:rsid w:val="00891992"/>
    <w:rsid w:val="00891B2B"/>
    <w:rsid w:val="008935F7"/>
    <w:rsid w:val="008940C3"/>
    <w:rsid w:val="00896D70"/>
    <w:rsid w:val="008A06D0"/>
    <w:rsid w:val="008A0FAD"/>
    <w:rsid w:val="008A223B"/>
    <w:rsid w:val="008A4847"/>
    <w:rsid w:val="008B5C91"/>
    <w:rsid w:val="008B79EC"/>
    <w:rsid w:val="008B7E70"/>
    <w:rsid w:val="008C2250"/>
    <w:rsid w:val="008C2E02"/>
    <w:rsid w:val="008C30B2"/>
    <w:rsid w:val="008D072C"/>
    <w:rsid w:val="008D3544"/>
    <w:rsid w:val="008D36D7"/>
    <w:rsid w:val="008D4D40"/>
    <w:rsid w:val="008E043E"/>
    <w:rsid w:val="008E09C2"/>
    <w:rsid w:val="008E294D"/>
    <w:rsid w:val="008E6769"/>
    <w:rsid w:val="008E6B33"/>
    <w:rsid w:val="008F1E50"/>
    <w:rsid w:val="0090091D"/>
    <w:rsid w:val="0090116C"/>
    <w:rsid w:val="009015EF"/>
    <w:rsid w:val="00902BD6"/>
    <w:rsid w:val="00903724"/>
    <w:rsid w:val="009043BC"/>
    <w:rsid w:val="00910D2F"/>
    <w:rsid w:val="009112A6"/>
    <w:rsid w:val="00914453"/>
    <w:rsid w:val="00914D7D"/>
    <w:rsid w:val="00917409"/>
    <w:rsid w:val="00920EAA"/>
    <w:rsid w:val="00923F11"/>
    <w:rsid w:val="00924508"/>
    <w:rsid w:val="00924DB3"/>
    <w:rsid w:val="009255C0"/>
    <w:rsid w:val="0092799C"/>
    <w:rsid w:val="00931376"/>
    <w:rsid w:val="00933866"/>
    <w:rsid w:val="0093408B"/>
    <w:rsid w:val="00934C26"/>
    <w:rsid w:val="0093544C"/>
    <w:rsid w:val="009408F1"/>
    <w:rsid w:val="00942353"/>
    <w:rsid w:val="0094310B"/>
    <w:rsid w:val="00945F37"/>
    <w:rsid w:val="00946F4A"/>
    <w:rsid w:val="0095170B"/>
    <w:rsid w:val="00951BF2"/>
    <w:rsid w:val="0095687D"/>
    <w:rsid w:val="009605B2"/>
    <w:rsid w:val="009609FE"/>
    <w:rsid w:val="00960C58"/>
    <w:rsid w:val="009618EE"/>
    <w:rsid w:val="00964F62"/>
    <w:rsid w:val="0096618C"/>
    <w:rsid w:val="0096652D"/>
    <w:rsid w:val="009669E2"/>
    <w:rsid w:val="00970193"/>
    <w:rsid w:val="00977704"/>
    <w:rsid w:val="009802F2"/>
    <w:rsid w:val="00981F6E"/>
    <w:rsid w:val="00982AC1"/>
    <w:rsid w:val="00985032"/>
    <w:rsid w:val="00990356"/>
    <w:rsid w:val="00991A09"/>
    <w:rsid w:val="0099240D"/>
    <w:rsid w:val="00992A9B"/>
    <w:rsid w:val="00992DD9"/>
    <w:rsid w:val="0099332C"/>
    <w:rsid w:val="009936EB"/>
    <w:rsid w:val="00994FDF"/>
    <w:rsid w:val="00996E2F"/>
    <w:rsid w:val="0099714B"/>
    <w:rsid w:val="009A05CF"/>
    <w:rsid w:val="009A198C"/>
    <w:rsid w:val="009A731E"/>
    <w:rsid w:val="009B2677"/>
    <w:rsid w:val="009B4F2C"/>
    <w:rsid w:val="009B5BDE"/>
    <w:rsid w:val="009B6956"/>
    <w:rsid w:val="009C0BA5"/>
    <w:rsid w:val="009C2842"/>
    <w:rsid w:val="009C2ACA"/>
    <w:rsid w:val="009C3515"/>
    <w:rsid w:val="009C649B"/>
    <w:rsid w:val="009C7A82"/>
    <w:rsid w:val="009D14BB"/>
    <w:rsid w:val="009D16EA"/>
    <w:rsid w:val="009D36C8"/>
    <w:rsid w:val="009D4D84"/>
    <w:rsid w:val="009D7339"/>
    <w:rsid w:val="009D73AE"/>
    <w:rsid w:val="009D7A05"/>
    <w:rsid w:val="009E214F"/>
    <w:rsid w:val="009E3307"/>
    <w:rsid w:val="009E52CB"/>
    <w:rsid w:val="009E6067"/>
    <w:rsid w:val="009E7621"/>
    <w:rsid w:val="009E7C95"/>
    <w:rsid w:val="009F2074"/>
    <w:rsid w:val="009F3030"/>
    <w:rsid w:val="009F3B06"/>
    <w:rsid w:val="009F42B9"/>
    <w:rsid w:val="009F54CB"/>
    <w:rsid w:val="009F70C7"/>
    <w:rsid w:val="00A03B29"/>
    <w:rsid w:val="00A04AF9"/>
    <w:rsid w:val="00A05658"/>
    <w:rsid w:val="00A05F25"/>
    <w:rsid w:val="00A11F12"/>
    <w:rsid w:val="00A132FE"/>
    <w:rsid w:val="00A162CB"/>
    <w:rsid w:val="00A21870"/>
    <w:rsid w:val="00A26B41"/>
    <w:rsid w:val="00A30A21"/>
    <w:rsid w:val="00A31478"/>
    <w:rsid w:val="00A34EC0"/>
    <w:rsid w:val="00A36246"/>
    <w:rsid w:val="00A3628C"/>
    <w:rsid w:val="00A36C56"/>
    <w:rsid w:val="00A36D6F"/>
    <w:rsid w:val="00A41B8E"/>
    <w:rsid w:val="00A444FF"/>
    <w:rsid w:val="00A448FA"/>
    <w:rsid w:val="00A4764C"/>
    <w:rsid w:val="00A51CF9"/>
    <w:rsid w:val="00A56428"/>
    <w:rsid w:val="00A56F98"/>
    <w:rsid w:val="00A61C82"/>
    <w:rsid w:val="00A6341E"/>
    <w:rsid w:val="00A666CF"/>
    <w:rsid w:val="00A700DD"/>
    <w:rsid w:val="00A73F89"/>
    <w:rsid w:val="00A75A83"/>
    <w:rsid w:val="00A766AB"/>
    <w:rsid w:val="00A7732C"/>
    <w:rsid w:val="00A77987"/>
    <w:rsid w:val="00A80D64"/>
    <w:rsid w:val="00A821E3"/>
    <w:rsid w:val="00A8304D"/>
    <w:rsid w:val="00A85474"/>
    <w:rsid w:val="00A85683"/>
    <w:rsid w:val="00A86C42"/>
    <w:rsid w:val="00A908A8"/>
    <w:rsid w:val="00A92CA5"/>
    <w:rsid w:val="00A93B3F"/>
    <w:rsid w:val="00A945C6"/>
    <w:rsid w:val="00A94E0D"/>
    <w:rsid w:val="00A951AC"/>
    <w:rsid w:val="00A9633F"/>
    <w:rsid w:val="00AA0A8F"/>
    <w:rsid w:val="00AA3D10"/>
    <w:rsid w:val="00AA4A37"/>
    <w:rsid w:val="00AA6638"/>
    <w:rsid w:val="00AA6A3D"/>
    <w:rsid w:val="00AA70A2"/>
    <w:rsid w:val="00AB1CD4"/>
    <w:rsid w:val="00AB215D"/>
    <w:rsid w:val="00AB59CA"/>
    <w:rsid w:val="00AB6656"/>
    <w:rsid w:val="00AB7D0C"/>
    <w:rsid w:val="00AC3258"/>
    <w:rsid w:val="00AD0C9A"/>
    <w:rsid w:val="00AD21D5"/>
    <w:rsid w:val="00AD35D9"/>
    <w:rsid w:val="00AD4107"/>
    <w:rsid w:val="00AD5FC1"/>
    <w:rsid w:val="00AD6AB4"/>
    <w:rsid w:val="00AD744D"/>
    <w:rsid w:val="00AE023B"/>
    <w:rsid w:val="00AE0FE2"/>
    <w:rsid w:val="00AE2D8A"/>
    <w:rsid w:val="00AE330D"/>
    <w:rsid w:val="00AE4F59"/>
    <w:rsid w:val="00AE7EA1"/>
    <w:rsid w:val="00AF1057"/>
    <w:rsid w:val="00AF2CE6"/>
    <w:rsid w:val="00AF5C3C"/>
    <w:rsid w:val="00AF5E3D"/>
    <w:rsid w:val="00AF66FD"/>
    <w:rsid w:val="00AF7409"/>
    <w:rsid w:val="00AF7550"/>
    <w:rsid w:val="00B000D5"/>
    <w:rsid w:val="00B00C7E"/>
    <w:rsid w:val="00B076CC"/>
    <w:rsid w:val="00B1025C"/>
    <w:rsid w:val="00B11043"/>
    <w:rsid w:val="00B1205B"/>
    <w:rsid w:val="00B13F71"/>
    <w:rsid w:val="00B160D1"/>
    <w:rsid w:val="00B16A08"/>
    <w:rsid w:val="00B17334"/>
    <w:rsid w:val="00B20532"/>
    <w:rsid w:val="00B234DD"/>
    <w:rsid w:val="00B2541B"/>
    <w:rsid w:val="00B3042B"/>
    <w:rsid w:val="00B32572"/>
    <w:rsid w:val="00B32EC3"/>
    <w:rsid w:val="00B34E94"/>
    <w:rsid w:val="00B35601"/>
    <w:rsid w:val="00B42213"/>
    <w:rsid w:val="00B422E0"/>
    <w:rsid w:val="00B43DF0"/>
    <w:rsid w:val="00B47372"/>
    <w:rsid w:val="00B506F6"/>
    <w:rsid w:val="00B51E1E"/>
    <w:rsid w:val="00B520D6"/>
    <w:rsid w:val="00B528B8"/>
    <w:rsid w:val="00B52B5A"/>
    <w:rsid w:val="00B537C3"/>
    <w:rsid w:val="00B5432E"/>
    <w:rsid w:val="00B61058"/>
    <w:rsid w:val="00B62503"/>
    <w:rsid w:val="00B62DDA"/>
    <w:rsid w:val="00B6701D"/>
    <w:rsid w:val="00B71385"/>
    <w:rsid w:val="00B73B5C"/>
    <w:rsid w:val="00B762F9"/>
    <w:rsid w:val="00B77325"/>
    <w:rsid w:val="00B77C57"/>
    <w:rsid w:val="00B82B9A"/>
    <w:rsid w:val="00B87C67"/>
    <w:rsid w:val="00B92A50"/>
    <w:rsid w:val="00B92B3B"/>
    <w:rsid w:val="00B92B7C"/>
    <w:rsid w:val="00BA0B48"/>
    <w:rsid w:val="00BA0BA7"/>
    <w:rsid w:val="00BA0BF4"/>
    <w:rsid w:val="00BA5435"/>
    <w:rsid w:val="00BA5FAE"/>
    <w:rsid w:val="00BB0030"/>
    <w:rsid w:val="00BB0A5A"/>
    <w:rsid w:val="00BB293E"/>
    <w:rsid w:val="00BB328A"/>
    <w:rsid w:val="00BB47E4"/>
    <w:rsid w:val="00BB6D25"/>
    <w:rsid w:val="00BC1B02"/>
    <w:rsid w:val="00BC6E93"/>
    <w:rsid w:val="00BC77F2"/>
    <w:rsid w:val="00BD207A"/>
    <w:rsid w:val="00BD729B"/>
    <w:rsid w:val="00BE0CE5"/>
    <w:rsid w:val="00BE0F7A"/>
    <w:rsid w:val="00BE155F"/>
    <w:rsid w:val="00BE199A"/>
    <w:rsid w:val="00BE71E2"/>
    <w:rsid w:val="00BE79C5"/>
    <w:rsid w:val="00BF0C15"/>
    <w:rsid w:val="00BF32D6"/>
    <w:rsid w:val="00BF4D15"/>
    <w:rsid w:val="00C0157C"/>
    <w:rsid w:val="00C02371"/>
    <w:rsid w:val="00C02EFB"/>
    <w:rsid w:val="00C032A2"/>
    <w:rsid w:val="00C0431B"/>
    <w:rsid w:val="00C04DA3"/>
    <w:rsid w:val="00C05517"/>
    <w:rsid w:val="00C07E81"/>
    <w:rsid w:val="00C11EB1"/>
    <w:rsid w:val="00C123C6"/>
    <w:rsid w:val="00C14D71"/>
    <w:rsid w:val="00C15466"/>
    <w:rsid w:val="00C15625"/>
    <w:rsid w:val="00C158DF"/>
    <w:rsid w:val="00C174A8"/>
    <w:rsid w:val="00C21BF0"/>
    <w:rsid w:val="00C23C1C"/>
    <w:rsid w:val="00C250A5"/>
    <w:rsid w:val="00C25192"/>
    <w:rsid w:val="00C32F51"/>
    <w:rsid w:val="00C33D70"/>
    <w:rsid w:val="00C3403A"/>
    <w:rsid w:val="00C34B0A"/>
    <w:rsid w:val="00C366E7"/>
    <w:rsid w:val="00C40BDB"/>
    <w:rsid w:val="00C42386"/>
    <w:rsid w:val="00C4327E"/>
    <w:rsid w:val="00C46D24"/>
    <w:rsid w:val="00C46FBB"/>
    <w:rsid w:val="00C47ECE"/>
    <w:rsid w:val="00C5023E"/>
    <w:rsid w:val="00C50CAA"/>
    <w:rsid w:val="00C53482"/>
    <w:rsid w:val="00C5560D"/>
    <w:rsid w:val="00C558E6"/>
    <w:rsid w:val="00C60415"/>
    <w:rsid w:val="00C63234"/>
    <w:rsid w:val="00C63F15"/>
    <w:rsid w:val="00C7209E"/>
    <w:rsid w:val="00C74941"/>
    <w:rsid w:val="00C75292"/>
    <w:rsid w:val="00C77868"/>
    <w:rsid w:val="00C809CB"/>
    <w:rsid w:val="00C8194D"/>
    <w:rsid w:val="00C86C0B"/>
    <w:rsid w:val="00C90E74"/>
    <w:rsid w:val="00C91397"/>
    <w:rsid w:val="00C92984"/>
    <w:rsid w:val="00C94E35"/>
    <w:rsid w:val="00C95A4B"/>
    <w:rsid w:val="00C95ED9"/>
    <w:rsid w:val="00C96794"/>
    <w:rsid w:val="00C96B7B"/>
    <w:rsid w:val="00CA108A"/>
    <w:rsid w:val="00CA53E5"/>
    <w:rsid w:val="00CA625B"/>
    <w:rsid w:val="00CB53E1"/>
    <w:rsid w:val="00CB57DC"/>
    <w:rsid w:val="00CC38B0"/>
    <w:rsid w:val="00CC58E3"/>
    <w:rsid w:val="00CD0493"/>
    <w:rsid w:val="00CD166F"/>
    <w:rsid w:val="00CD32E3"/>
    <w:rsid w:val="00CD3862"/>
    <w:rsid w:val="00CD68F6"/>
    <w:rsid w:val="00CD71C2"/>
    <w:rsid w:val="00CD737C"/>
    <w:rsid w:val="00CD7AA5"/>
    <w:rsid w:val="00CE1528"/>
    <w:rsid w:val="00CE1987"/>
    <w:rsid w:val="00CE1E6A"/>
    <w:rsid w:val="00CE2ADD"/>
    <w:rsid w:val="00CE4519"/>
    <w:rsid w:val="00CE474C"/>
    <w:rsid w:val="00CE4CB2"/>
    <w:rsid w:val="00CE54B8"/>
    <w:rsid w:val="00CE59AD"/>
    <w:rsid w:val="00CF2652"/>
    <w:rsid w:val="00CF36FF"/>
    <w:rsid w:val="00CF4592"/>
    <w:rsid w:val="00CF50D7"/>
    <w:rsid w:val="00CF6899"/>
    <w:rsid w:val="00D04854"/>
    <w:rsid w:val="00D051CD"/>
    <w:rsid w:val="00D0676A"/>
    <w:rsid w:val="00D06E78"/>
    <w:rsid w:val="00D11DE6"/>
    <w:rsid w:val="00D12790"/>
    <w:rsid w:val="00D14CA5"/>
    <w:rsid w:val="00D15FF3"/>
    <w:rsid w:val="00D207A0"/>
    <w:rsid w:val="00D2287E"/>
    <w:rsid w:val="00D2419C"/>
    <w:rsid w:val="00D25997"/>
    <w:rsid w:val="00D261DC"/>
    <w:rsid w:val="00D26C73"/>
    <w:rsid w:val="00D32074"/>
    <w:rsid w:val="00D332D4"/>
    <w:rsid w:val="00D35AE7"/>
    <w:rsid w:val="00D36097"/>
    <w:rsid w:val="00D40EF9"/>
    <w:rsid w:val="00D42FCF"/>
    <w:rsid w:val="00D4464A"/>
    <w:rsid w:val="00D447E7"/>
    <w:rsid w:val="00D449D8"/>
    <w:rsid w:val="00D45C76"/>
    <w:rsid w:val="00D47E07"/>
    <w:rsid w:val="00D50899"/>
    <w:rsid w:val="00D50C2F"/>
    <w:rsid w:val="00D51351"/>
    <w:rsid w:val="00D549AB"/>
    <w:rsid w:val="00D566D3"/>
    <w:rsid w:val="00D56CA4"/>
    <w:rsid w:val="00D60064"/>
    <w:rsid w:val="00D613F6"/>
    <w:rsid w:val="00D62D04"/>
    <w:rsid w:val="00D6432C"/>
    <w:rsid w:val="00D663F3"/>
    <w:rsid w:val="00D73506"/>
    <w:rsid w:val="00D7408C"/>
    <w:rsid w:val="00D74EFB"/>
    <w:rsid w:val="00D81F0D"/>
    <w:rsid w:val="00D8283D"/>
    <w:rsid w:val="00D86EF0"/>
    <w:rsid w:val="00D903D3"/>
    <w:rsid w:val="00D92B8B"/>
    <w:rsid w:val="00D9310D"/>
    <w:rsid w:val="00D93507"/>
    <w:rsid w:val="00D9400B"/>
    <w:rsid w:val="00D96D19"/>
    <w:rsid w:val="00D96D7F"/>
    <w:rsid w:val="00D96E3A"/>
    <w:rsid w:val="00D97831"/>
    <w:rsid w:val="00DA1407"/>
    <w:rsid w:val="00DA1CFF"/>
    <w:rsid w:val="00DA456E"/>
    <w:rsid w:val="00DA537F"/>
    <w:rsid w:val="00DB182A"/>
    <w:rsid w:val="00DB1954"/>
    <w:rsid w:val="00DB4E55"/>
    <w:rsid w:val="00DB66E8"/>
    <w:rsid w:val="00DB7EB4"/>
    <w:rsid w:val="00DC154E"/>
    <w:rsid w:val="00DC4CBF"/>
    <w:rsid w:val="00DC4EC4"/>
    <w:rsid w:val="00DD194B"/>
    <w:rsid w:val="00DD1F86"/>
    <w:rsid w:val="00DD6049"/>
    <w:rsid w:val="00DD741F"/>
    <w:rsid w:val="00DE0013"/>
    <w:rsid w:val="00DE251D"/>
    <w:rsid w:val="00DF217D"/>
    <w:rsid w:val="00DF4789"/>
    <w:rsid w:val="00DF7BDD"/>
    <w:rsid w:val="00E00B55"/>
    <w:rsid w:val="00E0190E"/>
    <w:rsid w:val="00E038F2"/>
    <w:rsid w:val="00E12023"/>
    <w:rsid w:val="00E1627B"/>
    <w:rsid w:val="00E16C51"/>
    <w:rsid w:val="00E22096"/>
    <w:rsid w:val="00E23044"/>
    <w:rsid w:val="00E23C5D"/>
    <w:rsid w:val="00E262C9"/>
    <w:rsid w:val="00E27A2F"/>
    <w:rsid w:val="00E311B6"/>
    <w:rsid w:val="00E31BE6"/>
    <w:rsid w:val="00E342EC"/>
    <w:rsid w:val="00E34EAF"/>
    <w:rsid w:val="00E36A01"/>
    <w:rsid w:val="00E36A28"/>
    <w:rsid w:val="00E37827"/>
    <w:rsid w:val="00E429B7"/>
    <w:rsid w:val="00E43C94"/>
    <w:rsid w:val="00E459FC"/>
    <w:rsid w:val="00E505B7"/>
    <w:rsid w:val="00E50674"/>
    <w:rsid w:val="00E532CB"/>
    <w:rsid w:val="00E55029"/>
    <w:rsid w:val="00E5788B"/>
    <w:rsid w:val="00E60F25"/>
    <w:rsid w:val="00E6126F"/>
    <w:rsid w:val="00E61700"/>
    <w:rsid w:val="00E629EB"/>
    <w:rsid w:val="00E64C4A"/>
    <w:rsid w:val="00E64EC8"/>
    <w:rsid w:val="00E7026A"/>
    <w:rsid w:val="00E73BDF"/>
    <w:rsid w:val="00E73F9D"/>
    <w:rsid w:val="00E74202"/>
    <w:rsid w:val="00E7538D"/>
    <w:rsid w:val="00E76B2D"/>
    <w:rsid w:val="00E76CE6"/>
    <w:rsid w:val="00E7731D"/>
    <w:rsid w:val="00E77456"/>
    <w:rsid w:val="00E8197A"/>
    <w:rsid w:val="00E81B08"/>
    <w:rsid w:val="00E86EC9"/>
    <w:rsid w:val="00E91273"/>
    <w:rsid w:val="00E9228B"/>
    <w:rsid w:val="00E95F05"/>
    <w:rsid w:val="00E979DC"/>
    <w:rsid w:val="00EA1A16"/>
    <w:rsid w:val="00EA3403"/>
    <w:rsid w:val="00EA5451"/>
    <w:rsid w:val="00EA5C2A"/>
    <w:rsid w:val="00EA7419"/>
    <w:rsid w:val="00EA74CD"/>
    <w:rsid w:val="00EB3485"/>
    <w:rsid w:val="00EB3664"/>
    <w:rsid w:val="00EC1D2E"/>
    <w:rsid w:val="00EC3547"/>
    <w:rsid w:val="00EC643B"/>
    <w:rsid w:val="00EC7CA0"/>
    <w:rsid w:val="00ED05E8"/>
    <w:rsid w:val="00ED1B28"/>
    <w:rsid w:val="00ED385A"/>
    <w:rsid w:val="00ED4506"/>
    <w:rsid w:val="00ED6A35"/>
    <w:rsid w:val="00ED6A9D"/>
    <w:rsid w:val="00EE3746"/>
    <w:rsid w:val="00EE3992"/>
    <w:rsid w:val="00EE6229"/>
    <w:rsid w:val="00EE678D"/>
    <w:rsid w:val="00EF083E"/>
    <w:rsid w:val="00EF1ADB"/>
    <w:rsid w:val="00EF2987"/>
    <w:rsid w:val="00EF51D0"/>
    <w:rsid w:val="00EF5892"/>
    <w:rsid w:val="00EF7906"/>
    <w:rsid w:val="00F01139"/>
    <w:rsid w:val="00F058F2"/>
    <w:rsid w:val="00F05A42"/>
    <w:rsid w:val="00F06976"/>
    <w:rsid w:val="00F1379C"/>
    <w:rsid w:val="00F17103"/>
    <w:rsid w:val="00F2323F"/>
    <w:rsid w:val="00F26CD0"/>
    <w:rsid w:val="00F275F4"/>
    <w:rsid w:val="00F31748"/>
    <w:rsid w:val="00F320BB"/>
    <w:rsid w:val="00F35487"/>
    <w:rsid w:val="00F355C3"/>
    <w:rsid w:val="00F4008C"/>
    <w:rsid w:val="00F4236F"/>
    <w:rsid w:val="00F434A3"/>
    <w:rsid w:val="00F443D4"/>
    <w:rsid w:val="00F44E0E"/>
    <w:rsid w:val="00F45937"/>
    <w:rsid w:val="00F45A68"/>
    <w:rsid w:val="00F46DBF"/>
    <w:rsid w:val="00F528C6"/>
    <w:rsid w:val="00F53809"/>
    <w:rsid w:val="00F53883"/>
    <w:rsid w:val="00F54A52"/>
    <w:rsid w:val="00F578A3"/>
    <w:rsid w:val="00F5799F"/>
    <w:rsid w:val="00F614BF"/>
    <w:rsid w:val="00F61779"/>
    <w:rsid w:val="00F61C6A"/>
    <w:rsid w:val="00F64645"/>
    <w:rsid w:val="00F64CFC"/>
    <w:rsid w:val="00F65388"/>
    <w:rsid w:val="00F65399"/>
    <w:rsid w:val="00F65564"/>
    <w:rsid w:val="00F73A04"/>
    <w:rsid w:val="00F74605"/>
    <w:rsid w:val="00F74DE8"/>
    <w:rsid w:val="00F750B1"/>
    <w:rsid w:val="00F752A2"/>
    <w:rsid w:val="00F766D9"/>
    <w:rsid w:val="00F803D6"/>
    <w:rsid w:val="00F80884"/>
    <w:rsid w:val="00F8604B"/>
    <w:rsid w:val="00F86AEF"/>
    <w:rsid w:val="00F93E7B"/>
    <w:rsid w:val="00F94E8F"/>
    <w:rsid w:val="00F9607D"/>
    <w:rsid w:val="00FA3468"/>
    <w:rsid w:val="00FA6D26"/>
    <w:rsid w:val="00FB026A"/>
    <w:rsid w:val="00FB2838"/>
    <w:rsid w:val="00FB461D"/>
    <w:rsid w:val="00FB73DD"/>
    <w:rsid w:val="00FB752A"/>
    <w:rsid w:val="00FB7B3C"/>
    <w:rsid w:val="00FC06E1"/>
    <w:rsid w:val="00FC38F5"/>
    <w:rsid w:val="00FD05D5"/>
    <w:rsid w:val="00FD2A3B"/>
    <w:rsid w:val="00FD2AA6"/>
    <w:rsid w:val="00FD3467"/>
    <w:rsid w:val="00FD4ADE"/>
    <w:rsid w:val="00FD6D38"/>
    <w:rsid w:val="00FE1E2B"/>
    <w:rsid w:val="00FE5ACE"/>
    <w:rsid w:val="00FE626D"/>
    <w:rsid w:val="00FE69A8"/>
    <w:rsid w:val="00FE778B"/>
    <w:rsid w:val="00FF1A0C"/>
    <w:rsid w:val="00FF3028"/>
    <w:rsid w:val="00FF3CB1"/>
    <w:rsid w:val="00FF4F10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F838"/>
  <w15:chartTrackingRefBased/>
  <w15:docId w15:val="{88E804F7-F918-42F2-93C3-A2B73B52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B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612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rsid w:val="005B3612"/>
    <w:pPr>
      <w:widowControl w:val="0"/>
    </w:pPr>
    <w:rPr>
      <w:rFonts w:ascii="Times New Roman" w:hAnsi="Times New Roman"/>
      <w:sz w:val="24"/>
    </w:rPr>
  </w:style>
  <w:style w:type="character" w:customStyle="1" w:styleId="InitialStyle">
    <w:name w:val="InitialStyle"/>
    <w:rsid w:val="005B3612"/>
    <w:rPr>
      <w:rFonts w:ascii="Courier New" w:hAnsi="Courier New" w:cs="Courier New" w:hint="default"/>
      <w:color w:val="auto"/>
      <w:spacing w:val="0"/>
      <w:sz w:val="24"/>
    </w:rPr>
  </w:style>
  <w:style w:type="paragraph" w:styleId="BodyTextIndent2">
    <w:name w:val="Body Text Indent 2"/>
    <w:basedOn w:val="Normal"/>
    <w:link w:val="BodyTextIndent2Char"/>
    <w:rsid w:val="00521C9F"/>
    <w:pPr>
      <w:ind w:firstLine="720"/>
      <w:jc w:val="both"/>
    </w:pPr>
    <w:rPr>
      <w:rFonts w:cs="Arial"/>
      <w:b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21C9F"/>
    <w:rPr>
      <w:rFonts w:ascii="Arial" w:eastAsia="Times New Roman" w:hAnsi="Arial" w:cs="Arial"/>
      <w:b/>
      <w:color w:val="000000"/>
      <w:kern w:val="0"/>
      <w:szCs w:val="20"/>
      <w14:ligatures w14:val="none"/>
    </w:rPr>
  </w:style>
  <w:style w:type="paragraph" w:styleId="NoSpacing">
    <w:name w:val="No Spacing"/>
    <w:uiPriority w:val="1"/>
    <w:qFormat/>
    <w:rsid w:val="00302D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2F4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2D0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2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2D0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4BBF"/>
    <w:pPr>
      <w:widowControl w:val="0"/>
      <w:autoSpaceDE w:val="0"/>
      <w:autoSpaceDN w:val="0"/>
      <w:ind w:left="260"/>
    </w:pPr>
    <w:rPr>
      <w:rFonts w:eastAsia="Arial" w:cs="Arial"/>
      <w:szCs w:val="22"/>
      <w:lang w:bidi="en-US"/>
    </w:rPr>
  </w:style>
  <w:style w:type="character" w:customStyle="1" w:styleId="normaltextrun">
    <w:name w:val="normaltextrun"/>
    <w:rsid w:val="004D0C9C"/>
  </w:style>
  <w:style w:type="character" w:customStyle="1" w:styleId="eop">
    <w:name w:val="eop"/>
    <w:basedOn w:val="DefaultParagraphFont"/>
    <w:rsid w:val="004D0C9C"/>
  </w:style>
  <w:style w:type="paragraph" w:customStyle="1" w:styleId="paragraph">
    <w:name w:val="paragraph"/>
    <w:basedOn w:val="Normal"/>
    <w:rsid w:val="004D0C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abchar">
    <w:name w:val="tabchar"/>
    <w:basedOn w:val="DefaultParagraphFont"/>
    <w:rsid w:val="0099714B"/>
  </w:style>
  <w:style w:type="character" w:styleId="Hyperlink">
    <w:name w:val="Hyperlink"/>
    <w:basedOn w:val="DefaultParagraphFont"/>
    <w:uiPriority w:val="99"/>
    <w:unhideWhenUsed/>
    <w:rsid w:val="007F6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D04A-9797-400B-BBF5-005B1D68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666</Words>
  <Characters>3814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Lloyd</dc:creator>
  <cp:keywords/>
  <dc:description/>
  <cp:lastModifiedBy>Kiley Lloyd</cp:lastModifiedBy>
  <cp:revision>30</cp:revision>
  <cp:lastPrinted>2025-08-26T20:31:00Z</cp:lastPrinted>
  <dcterms:created xsi:type="dcterms:W3CDTF">2025-12-29T21:31:00Z</dcterms:created>
  <dcterms:modified xsi:type="dcterms:W3CDTF">2025-12-29T21:54:00Z</dcterms:modified>
</cp:coreProperties>
</file>