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FAD5" w14:textId="26705FE0" w:rsidR="00131480" w:rsidRDefault="00CE34CC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2CBDF0" wp14:editId="51D2FE3E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FAEE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181</w:t>
                              </w:r>
                            </w:smartTag>
                          </w:p>
                          <w:p w14:paraId="280278EB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0C19D6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8 Underwood Ave.</w:t>
                                </w:r>
                              </w:smartTag>
                            </w:smartTag>
                          </w:p>
                          <w:p w14:paraId="01E59DFA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0EA21B0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111B3AAE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CBDF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7917FAEE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P.O. Box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181</w:t>
                        </w:r>
                      </w:smartTag>
                    </w:p>
                    <w:p w14:paraId="280278EB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4</w:t>
                          </w:r>
                          <w:r w:rsidR="000C19D6"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8 Underwood Ave.</w:t>
                          </w:r>
                        </w:smartTag>
                      </w:smartTag>
                    </w:p>
                    <w:p w14:paraId="01E59DFA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0EA21B0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111B3AAE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F65A6" wp14:editId="1066BE00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C74BC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52770C77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65A6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06DC74BC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52770C77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B5364" wp14:editId="5975539F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134E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6B051C" wp14:editId="16E75DFE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48DB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AFDE96" wp14:editId="66EFB20E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7A5D968A" w14:textId="77777777" w:rsidR="00F26042" w:rsidRDefault="00F26042">
      <w:pPr>
        <w:rPr>
          <w:color w:val="003060"/>
        </w:rPr>
      </w:pPr>
    </w:p>
    <w:p w14:paraId="7365322D" w14:textId="77777777" w:rsidR="00F26042" w:rsidRDefault="00F26042">
      <w:pPr>
        <w:rPr>
          <w:color w:val="003060"/>
        </w:rPr>
      </w:pPr>
    </w:p>
    <w:p w14:paraId="0C42E6E8" w14:textId="77777777" w:rsidR="00F26042" w:rsidRDefault="00F26042">
      <w:pPr>
        <w:rPr>
          <w:color w:val="003060"/>
        </w:rPr>
      </w:pPr>
    </w:p>
    <w:p w14:paraId="7DA0FDD0" w14:textId="77777777" w:rsidR="00F26042" w:rsidRDefault="00F26042">
      <w:pPr>
        <w:rPr>
          <w:color w:val="003060"/>
        </w:rPr>
      </w:pPr>
    </w:p>
    <w:p w14:paraId="243602DC" w14:textId="5407B923" w:rsidR="00AC2F05" w:rsidRDefault="00CE34CC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AEB0C" wp14:editId="6301B849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FB31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471873C9" w14:textId="77777777" w:rsidR="00AC2F05" w:rsidRPr="00AC2F05" w:rsidRDefault="00AC2F05" w:rsidP="00AC2F05"/>
    <w:p w14:paraId="101EB2E6" w14:textId="77777777" w:rsidR="00AC2F05" w:rsidRPr="00AC2F05" w:rsidRDefault="00AC2F05" w:rsidP="00AC2F05"/>
    <w:p w14:paraId="04C1E2F9" w14:textId="77777777" w:rsidR="00AC2F05" w:rsidRPr="00AC2F05" w:rsidRDefault="00AC2F05" w:rsidP="00AC2F05"/>
    <w:p w14:paraId="1D2D0D87" w14:textId="77777777" w:rsidR="00AC2F05" w:rsidRPr="00B815A3" w:rsidRDefault="00AC2F05" w:rsidP="00AC2F05">
      <w:pPr>
        <w:rPr>
          <w:sz w:val="16"/>
          <w:szCs w:val="16"/>
        </w:rPr>
      </w:pPr>
    </w:p>
    <w:p w14:paraId="646CA7D1" w14:textId="77777777" w:rsidR="000C0958" w:rsidRDefault="00936B39" w:rsidP="000C0958">
      <w:pPr>
        <w:jc w:val="center"/>
        <w:rPr>
          <w:b/>
        </w:rPr>
      </w:pPr>
      <w:r>
        <w:rPr>
          <w:b/>
        </w:rPr>
        <w:t>BOARD OF HEALT</w:t>
      </w:r>
      <w:r w:rsidR="000C0958">
        <w:rPr>
          <w:b/>
        </w:rPr>
        <w:t>H</w:t>
      </w:r>
    </w:p>
    <w:p w14:paraId="376EEA79" w14:textId="77777777" w:rsidR="00936B39" w:rsidRDefault="00590718" w:rsidP="000C0958">
      <w:pPr>
        <w:jc w:val="center"/>
        <w:rPr>
          <w:b/>
        </w:rPr>
      </w:pPr>
      <w:r>
        <w:rPr>
          <w:b/>
        </w:rPr>
        <w:t>August 2</w:t>
      </w:r>
      <w:r w:rsidRPr="00590718">
        <w:rPr>
          <w:b/>
          <w:vertAlign w:val="superscript"/>
        </w:rPr>
        <w:t>nd</w:t>
      </w:r>
      <w:r w:rsidR="00752EB3">
        <w:rPr>
          <w:b/>
        </w:rPr>
        <w:t>, 202</w:t>
      </w:r>
      <w:r w:rsidR="00047811">
        <w:rPr>
          <w:b/>
        </w:rPr>
        <w:t>2</w:t>
      </w:r>
    </w:p>
    <w:p w14:paraId="3525ECDD" w14:textId="77777777" w:rsidR="00936B39" w:rsidRPr="006A2480" w:rsidRDefault="00936B39" w:rsidP="00936B39">
      <w:pPr>
        <w:jc w:val="center"/>
        <w:rPr>
          <w:b/>
          <w:sz w:val="16"/>
          <w:szCs w:val="16"/>
        </w:rPr>
      </w:pPr>
    </w:p>
    <w:p w14:paraId="0AFCAA03" w14:textId="13FCDF29" w:rsidR="00936B39" w:rsidRDefault="005B4E96" w:rsidP="00936B39">
      <w:r>
        <w:t xml:space="preserve">Board </w:t>
      </w:r>
      <w:r w:rsidR="004006B5">
        <w:t>chairperson, Judi Nigbor</w:t>
      </w:r>
      <w:r w:rsidR="00936B39">
        <w:t xml:space="preserve"> called the Board of Health meeting to order at </w:t>
      </w:r>
      <w:r w:rsidR="007A58B3">
        <w:t xml:space="preserve">9:01 </w:t>
      </w:r>
      <w:r w:rsidR="007D3B8C">
        <w:t>A</w:t>
      </w:r>
      <w:r w:rsidR="00936B39">
        <w:t xml:space="preserve">.M. The following members were </w:t>
      </w:r>
      <w:r w:rsidR="000C0958">
        <w:t>present</w:t>
      </w:r>
      <w:r w:rsidR="00D01D0F">
        <w:t xml:space="preserve">. </w:t>
      </w:r>
      <w:r w:rsidR="00657D9F">
        <w:t xml:space="preserve">Judi Nigbor, </w:t>
      </w:r>
      <w:r w:rsidR="008E03C1">
        <w:t>Kathy Jo Locke</w:t>
      </w:r>
      <w:r w:rsidR="00223CAF">
        <w:t xml:space="preserve">, </w:t>
      </w:r>
      <w:r w:rsidR="008E03C1">
        <w:t>Suzanne McCartney</w:t>
      </w:r>
      <w:r w:rsidR="00B65B37">
        <w:t xml:space="preserve">, </w:t>
      </w:r>
      <w:r w:rsidR="00D82288">
        <w:t xml:space="preserve">Dr. William </w:t>
      </w:r>
      <w:r w:rsidR="00031CE9">
        <w:t>Franks,</w:t>
      </w:r>
      <w:r w:rsidR="003D3773">
        <w:t xml:space="preserve"> </w:t>
      </w:r>
      <w:r w:rsidR="00A230CA">
        <w:t xml:space="preserve">Mike Raddatz, </w:t>
      </w:r>
      <w:r w:rsidR="00B619A6">
        <w:t>Nick Coenen</w:t>
      </w:r>
      <w:r w:rsidR="00A230CA">
        <w:t>,</w:t>
      </w:r>
      <w:r w:rsidR="00A230CA" w:rsidRPr="00A230CA">
        <w:t xml:space="preserve"> </w:t>
      </w:r>
      <w:r w:rsidR="00A230CA">
        <w:t>Kathleen McGwin</w:t>
      </w:r>
      <w:r w:rsidR="00A230CA" w:rsidRPr="00F123B1">
        <w:t xml:space="preserve"> and </w:t>
      </w:r>
      <w:r w:rsidR="00A230CA">
        <w:t>Al Gibeaut</w:t>
      </w:r>
      <w:r w:rsidR="00A230CA" w:rsidRPr="00F123B1">
        <w:t>.</w:t>
      </w:r>
      <w:r w:rsidR="003D3773">
        <w:t xml:space="preserve"> </w:t>
      </w:r>
      <w:r w:rsidR="00DE0AC3">
        <w:t>Also,</w:t>
      </w:r>
      <w:r w:rsidR="00936B39">
        <w:t xml:space="preserve"> present </w:t>
      </w:r>
      <w:r w:rsidR="00F15594">
        <w:t>were Jayme</w:t>
      </w:r>
      <w:r w:rsidR="00936B39">
        <w:t xml:space="preserve"> </w:t>
      </w:r>
      <w:r w:rsidR="00E139C4">
        <w:t>Sopha</w:t>
      </w:r>
      <w:r w:rsidR="00936B39">
        <w:t>, Health Officer/Director</w:t>
      </w:r>
      <w:r w:rsidR="00B619A6">
        <w:t xml:space="preserve">, </w:t>
      </w:r>
      <w:r w:rsidR="00104F2F">
        <w:t>Ron Barger, County Administrator</w:t>
      </w:r>
      <w:r w:rsidR="00D82288">
        <w:t>, Dan Buchholz, Director MIS</w:t>
      </w:r>
      <w:r w:rsidR="00A230CA">
        <w:t>,</w:t>
      </w:r>
      <w:r w:rsidR="00047811">
        <w:t xml:space="preserve"> </w:t>
      </w:r>
      <w:r w:rsidR="007A58B3">
        <w:t xml:space="preserve">Dawn Eskau, Public Health Nurse, </w:t>
      </w:r>
      <w:r w:rsidR="0043269D">
        <w:t>Melissa Rose,</w:t>
      </w:r>
      <w:r w:rsidR="00D01D0F">
        <w:t xml:space="preserve"> Public Health Technician</w:t>
      </w:r>
      <w:r w:rsidR="007A58B3">
        <w:t xml:space="preserve">, and Carly &amp; Ben, </w:t>
      </w:r>
      <w:proofErr w:type="spellStart"/>
      <w:r w:rsidR="007A58B3">
        <w:t>Vivent</w:t>
      </w:r>
      <w:proofErr w:type="spellEnd"/>
      <w:r w:rsidR="007A58B3">
        <w:t xml:space="preserve"> Health. </w:t>
      </w:r>
    </w:p>
    <w:p w14:paraId="1A12F2C2" w14:textId="77777777" w:rsidR="00936B39" w:rsidRPr="00D94C42" w:rsidRDefault="00936B39" w:rsidP="00936B39">
      <w:pPr>
        <w:rPr>
          <w:sz w:val="16"/>
          <w:szCs w:val="16"/>
        </w:rPr>
      </w:pPr>
    </w:p>
    <w:p w14:paraId="63F7C2C2" w14:textId="0C38AE88" w:rsidR="00B10943" w:rsidRDefault="00936B39" w:rsidP="00936B39">
      <w:r>
        <w:t>Mem</w:t>
      </w:r>
      <w:r w:rsidR="007D3B8C">
        <w:t>bers Absent:</w:t>
      </w:r>
      <w:r w:rsidR="00CC1BB9">
        <w:t xml:space="preserve"> Jessica Jungenberg, Environmental </w:t>
      </w:r>
      <w:r w:rsidR="00A85C01">
        <w:t xml:space="preserve">Health </w:t>
      </w:r>
      <w:r w:rsidR="00CC1BB9">
        <w:t>Specialist</w:t>
      </w:r>
    </w:p>
    <w:p w14:paraId="32F774DA" w14:textId="77777777" w:rsidR="00936B39" w:rsidRPr="00D94C42" w:rsidRDefault="00936B39" w:rsidP="00936B39">
      <w:pPr>
        <w:rPr>
          <w:sz w:val="16"/>
          <w:szCs w:val="16"/>
        </w:rPr>
      </w:pPr>
    </w:p>
    <w:p w14:paraId="5A4AAA02" w14:textId="1192922B" w:rsidR="00B10943" w:rsidRDefault="00B10943" w:rsidP="00B10943">
      <w:pPr>
        <w:rPr>
          <w:u w:val="single"/>
        </w:rPr>
      </w:pPr>
      <w:r>
        <w:t>Motion by</w:t>
      </w:r>
      <w:r w:rsidR="00343AAD">
        <w:t xml:space="preserve"> </w:t>
      </w:r>
      <w:r w:rsidR="00844897">
        <w:t>Mike Raddatz</w:t>
      </w:r>
      <w:r>
        <w:t>, seconded by</w:t>
      </w:r>
      <w:r w:rsidR="00343AAD">
        <w:t xml:space="preserve"> </w:t>
      </w:r>
      <w:r w:rsidR="00844897">
        <w:t xml:space="preserve">Al Gibeaut </w:t>
      </w:r>
      <w:r>
        <w:t xml:space="preserve">to approve the agenda as posted and handed out. </w:t>
      </w:r>
      <w:r w:rsidRPr="00936B39">
        <w:rPr>
          <w:u w:val="single"/>
        </w:rPr>
        <w:t>Motion carried.</w:t>
      </w:r>
    </w:p>
    <w:p w14:paraId="7D68EE42" w14:textId="77777777" w:rsidR="00B10943" w:rsidRPr="00D94C42" w:rsidRDefault="00B10943" w:rsidP="00B10943">
      <w:pPr>
        <w:rPr>
          <w:sz w:val="16"/>
          <w:szCs w:val="16"/>
          <w:u w:val="single"/>
        </w:rPr>
      </w:pPr>
    </w:p>
    <w:p w14:paraId="3D894A85" w14:textId="06741E58" w:rsidR="00B10943" w:rsidRDefault="00B10943" w:rsidP="00B10943">
      <w:pPr>
        <w:rPr>
          <w:u w:val="single"/>
        </w:rPr>
      </w:pPr>
      <w:r w:rsidRPr="00936B39">
        <w:t xml:space="preserve">Motion by </w:t>
      </w:r>
      <w:r w:rsidR="00844897">
        <w:t>Kathy Jo Locke</w:t>
      </w:r>
      <w:r w:rsidRPr="00936B39">
        <w:t>, seconded by</w:t>
      </w:r>
      <w:r w:rsidR="008E258A">
        <w:t xml:space="preserve"> </w:t>
      </w:r>
      <w:r w:rsidR="00A17727">
        <w:t>Dr. William Franks</w:t>
      </w:r>
      <w:r w:rsidRPr="00936B39">
        <w:t xml:space="preserve"> approve the minutes of the </w:t>
      </w:r>
      <w:r w:rsidR="003E02E7">
        <w:t>June 14</w:t>
      </w:r>
      <w:r w:rsidR="003E02E7" w:rsidRPr="003E02E7">
        <w:rPr>
          <w:vertAlign w:val="superscript"/>
        </w:rPr>
        <w:t>th</w:t>
      </w:r>
      <w:r w:rsidR="00D82288">
        <w:t xml:space="preserve">, </w:t>
      </w:r>
      <w:r w:rsidR="00F302B2">
        <w:t>202</w:t>
      </w:r>
      <w:r w:rsidR="00047811">
        <w:t>2</w:t>
      </w:r>
      <w:r w:rsidR="00F302B2">
        <w:t>,</w:t>
      </w:r>
      <w:r w:rsidR="00A82466">
        <w:t xml:space="preserve"> </w:t>
      </w:r>
      <w:r w:rsidRPr="00936B39">
        <w:t>Board of Health meeting</w:t>
      </w:r>
      <w:r>
        <w:t xml:space="preserve">. </w:t>
      </w:r>
      <w:r w:rsidRPr="00817369">
        <w:rPr>
          <w:u w:val="single"/>
        </w:rPr>
        <w:t>Motion carried</w:t>
      </w:r>
      <w:r>
        <w:rPr>
          <w:u w:val="single"/>
        </w:rPr>
        <w:t xml:space="preserve">. </w:t>
      </w:r>
    </w:p>
    <w:p w14:paraId="56FCA390" w14:textId="77777777" w:rsidR="008E258A" w:rsidRDefault="008E258A" w:rsidP="00B10943">
      <w:pPr>
        <w:rPr>
          <w:u w:val="single"/>
        </w:rPr>
      </w:pPr>
    </w:p>
    <w:p w14:paraId="351B9D96" w14:textId="77777777" w:rsidR="00B10943" w:rsidRPr="002474BB" w:rsidRDefault="00B10943" w:rsidP="00B10943">
      <w:pPr>
        <w:rPr>
          <w:sz w:val="16"/>
          <w:szCs w:val="16"/>
          <w:u w:val="single"/>
        </w:rPr>
      </w:pPr>
    </w:p>
    <w:p w14:paraId="7F7947E6" w14:textId="77777777" w:rsidR="009D6EB4" w:rsidRDefault="009D6EB4" w:rsidP="009D6EB4">
      <w:pPr>
        <w:rPr>
          <w:b/>
          <w:bCs/>
        </w:rPr>
      </w:pPr>
      <w:r w:rsidRPr="005865DD">
        <w:rPr>
          <w:b/>
          <w:bCs/>
        </w:rPr>
        <w:t>CITIZEN COMMENTS</w:t>
      </w:r>
    </w:p>
    <w:p w14:paraId="6AC83C89" w14:textId="170D0AEE" w:rsidR="009D6EB4" w:rsidRPr="00A17727" w:rsidRDefault="00A17727" w:rsidP="00936B39">
      <w:pPr>
        <w:rPr>
          <w:bCs/>
        </w:rPr>
      </w:pPr>
      <w:r w:rsidRPr="00A17727">
        <w:rPr>
          <w:bCs/>
        </w:rPr>
        <w:t>Peggy Krause</w:t>
      </w:r>
      <w:r>
        <w:rPr>
          <w:bCs/>
        </w:rPr>
        <w:t xml:space="preserve"> </w:t>
      </w:r>
      <w:r w:rsidR="002B6D7D">
        <w:rPr>
          <w:bCs/>
        </w:rPr>
        <w:t xml:space="preserve">voiced her concerns regarding the deaths </w:t>
      </w:r>
      <w:r w:rsidR="00CE5BDA">
        <w:rPr>
          <w:bCs/>
        </w:rPr>
        <w:t>in a</w:t>
      </w:r>
      <w:r w:rsidR="008D32F1">
        <w:rPr>
          <w:bCs/>
        </w:rPr>
        <w:t>n</w:t>
      </w:r>
      <w:r w:rsidR="00CE5BDA">
        <w:rPr>
          <w:bCs/>
        </w:rPr>
        <w:t xml:space="preserve"> England study of individuals that have had a COVID vaccine. </w:t>
      </w:r>
    </w:p>
    <w:p w14:paraId="120F7359" w14:textId="77777777" w:rsidR="009D6EB4" w:rsidRDefault="009D6EB4" w:rsidP="00936B39">
      <w:pPr>
        <w:rPr>
          <w:b/>
        </w:rPr>
      </w:pPr>
    </w:p>
    <w:p w14:paraId="75C8D9A5" w14:textId="77777777" w:rsidR="00936B39" w:rsidRPr="0039766F" w:rsidRDefault="00936B39" w:rsidP="00936B39">
      <w:pPr>
        <w:rPr>
          <w:b/>
        </w:rPr>
      </w:pPr>
      <w:r w:rsidRPr="0039766F">
        <w:rPr>
          <w:b/>
        </w:rPr>
        <w:t>ENVIRONMENTAL HEALTH</w:t>
      </w:r>
    </w:p>
    <w:p w14:paraId="3552979D" w14:textId="77777777" w:rsidR="00936B39" w:rsidRPr="0039766F" w:rsidRDefault="00936B39" w:rsidP="00936B39">
      <w:pPr>
        <w:rPr>
          <w:b/>
          <w:sz w:val="16"/>
          <w:szCs w:val="16"/>
        </w:rPr>
      </w:pPr>
    </w:p>
    <w:p w14:paraId="0CCD563D" w14:textId="34BFD362" w:rsidR="008E258A" w:rsidRDefault="00936B39" w:rsidP="00936B39">
      <w:r w:rsidRPr="0039766F">
        <w:t xml:space="preserve">COUNTY CONCERNS </w:t>
      </w:r>
    </w:p>
    <w:p w14:paraId="3E1D35B0" w14:textId="4991EA55" w:rsidR="0039766F" w:rsidRPr="0039766F" w:rsidRDefault="0039766F" w:rsidP="00936B39">
      <w:r>
        <w:t xml:space="preserve">No report </w:t>
      </w:r>
      <w:r w:rsidR="00D528D9">
        <w:t xml:space="preserve">this month </w:t>
      </w:r>
    </w:p>
    <w:p w14:paraId="3C721F9A" w14:textId="77777777" w:rsidR="000C7C44" w:rsidRPr="0039766F" w:rsidRDefault="000C7C44" w:rsidP="00936B39">
      <w:pPr>
        <w:rPr>
          <w:sz w:val="16"/>
          <w:szCs w:val="16"/>
        </w:rPr>
      </w:pPr>
    </w:p>
    <w:p w14:paraId="01332EB1" w14:textId="07797B8C" w:rsidR="00884F46" w:rsidRDefault="000C7C44" w:rsidP="000D3962">
      <w:r w:rsidRPr="0039766F">
        <w:t>AGENT STAT</w:t>
      </w:r>
      <w:r w:rsidR="00E75D68" w:rsidRPr="0039766F">
        <w:t>US PROGRAM UPDATE</w:t>
      </w:r>
    </w:p>
    <w:p w14:paraId="5A856713" w14:textId="56511642" w:rsidR="00D528D9" w:rsidRDefault="00D528D9" w:rsidP="000D3962">
      <w:r>
        <w:t xml:space="preserve">No report this month </w:t>
      </w:r>
    </w:p>
    <w:p w14:paraId="1F9C7D5A" w14:textId="77777777" w:rsidR="008E258A" w:rsidRDefault="008E258A" w:rsidP="000D3962"/>
    <w:p w14:paraId="5181AF93" w14:textId="77777777" w:rsidR="007422C2" w:rsidRDefault="007422C2" w:rsidP="007422C2">
      <w:pPr>
        <w:rPr>
          <w:b/>
        </w:rPr>
      </w:pPr>
      <w:r>
        <w:rPr>
          <w:b/>
        </w:rPr>
        <w:t>OLD BUSINESS</w:t>
      </w:r>
    </w:p>
    <w:p w14:paraId="773977FC" w14:textId="77777777" w:rsidR="007422C2" w:rsidRPr="00A82466" w:rsidRDefault="007422C2" w:rsidP="007422C2">
      <w:pPr>
        <w:rPr>
          <w:b/>
          <w:sz w:val="16"/>
          <w:szCs w:val="16"/>
        </w:rPr>
      </w:pPr>
    </w:p>
    <w:p w14:paraId="72BCF9BA" w14:textId="77777777" w:rsidR="007422C2" w:rsidRDefault="00F237D1" w:rsidP="007422C2">
      <w:pPr>
        <w:rPr>
          <w:bCs/>
        </w:rPr>
      </w:pPr>
      <w:r>
        <w:rPr>
          <w:bCs/>
        </w:rPr>
        <w:t>QUALITY IMPROVEMENT AND STRATEGIC PLANNING UPDATE-DAWN ESKAU</w:t>
      </w:r>
    </w:p>
    <w:p w14:paraId="56C54616" w14:textId="53538DE0" w:rsidR="007422C2" w:rsidRDefault="00125FEA" w:rsidP="007422C2">
      <w:pPr>
        <w:rPr>
          <w:bCs/>
        </w:rPr>
      </w:pPr>
      <w:r>
        <w:rPr>
          <w:bCs/>
        </w:rPr>
        <w:t>Dawn discussed</w:t>
      </w:r>
      <w:r w:rsidR="00A22C30">
        <w:rPr>
          <w:bCs/>
        </w:rPr>
        <w:t xml:space="preserve"> the seven elements of strategic planning: Vision, Mission, Values, Q</w:t>
      </w:r>
      <w:r w:rsidR="00273AAB">
        <w:rPr>
          <w:bCs/>
        </w:rPr>
        <w:t xml:space="preserve">uality </w:t>
      </w:r>
      <w:r w:rsidR="00A22C30">
        <w:rPr>
          <w:bCs/>
        </w:rPr>
        <w:t>I</w:t>
      </w:r>
      <w:r w:rsidR="00273AAB">
        <w:rPr>
          <w:bCs/>
        </w:rPr>
        <w:t>mprovement</w:t>
      </w:r>
      <w:r w:rsidR="00195565">
        <w:rPr>
          <w:bCs/>
        </w:rPr>
        <w:t xml:space="preserve"> (QI)</w:t>
      </w:r>
      <w:r w:rsidR="00A22C30">
        <w:rPr>
          <w:bCs/>
        </w:rPr>
        <w:t xml:space="preserve">, CHA/CHIP, Workforce Development, and SWOT. She informed the board that we have updated our vision and mission statement for the Health Department as a team. </w:t>
      </w:r>
    </w:p>
    <w:p w14:paraId="105858FF" w14:textId="758C4AE1" w:rsidR="00A22C30" w:rsidRDefault="00A22C30" w:rsidP="007422C2">
      <w:pPr>
        <w:rPr>
          <w:bCs/>
        </w:rPr>
      </w:pPr>
      <w:r>
        <w:rPr>
          <w:bCs/>
        </w:rPr>
        <w:t xml:space="preserve">Dawn then presented data from a QI project of the supply room and that we got rid of a lot of things that were expired, and donated items to St </w:t>
      </w:r>
      <w:r w:rsidR="00E6406D">
        <w:rPr>
          <w:bCs/>
        </w:rPr>
        <w:t>Vincent’s</w:t>
      </w:r>
      <w:r>
        <w:rPr>
          <w:bCs/>
        </w:rPr>
        <w:t xml:space="preserve">, </w:t>
      </w:r>
      <w:r w:rsidR="00E6406D">
        <w:rPr>
          <w:bCs/>
        </w:rPr>
        <w:t xml:space="preserve">and </w:t>
      </w:r>
      <w:r w:rsidR="00273AAB">
        <w:rPr>
          <w:bCs/>
        </w:rPr>
        <w:t xml:space="preserve">the </w:t>
      </w:r>
      <w:r w:rsidR="00E6406D">
        <w:rPr>
          <w:bCs/>
        </w:rPr>
        <w:t xml:space="preserve">Care Center. We are also working on two other QI projects, Childhood Immunizations and Cleaning Clinical Areas. </w:t>
      </w:r>
    </w:p>
    <w:p w14:paraId="562E17A2" w14:textId="77777777" w:rsidR="007422C2" w:rsidRDefault="007422C2" w:rsidP="007422C2">
      <w:pPr>
        <w:rPr>
          <w:bCs/>
        </w:rPr>
      </w:pPr>
    </w:p>
    <w:p w14:paraId="414D959E" w14:textId="77777777" w:rsidR="007422C2" w:rsidRDefault="007422C2" w:rsidP="007422C2">
      <w:pPr>
        <w:rPr>
          <w:bCs/>
        </w:rPr>
      </w:pPr>
    </w:p>
    <w:p w14:paraId="58719A3A" w14:textId="77777777" w:rsidR="007422C2" w:rsidRDefault="00F237D1" w:rsidP="007422C2">
      <w:pPr>
        <w:rPr>
          <w:bCs/>
        </w:rPr>
      </w:pPr>
      <w:r>
        <w:rPr>
          <w:bCs/>
        </w:rPr>
        <w:t>AHEC UPDATE-ELIZABETH REYNOLDS</w:t>
      </w:r>
    </w:p>
    <w:p w14:paraId="1671E180" w14:textId="7BADE60B" w:rsidR="00F237D1" w:rsidRPr="00C064E8" w:rsidRDefault="00E6406D" w:rsidP="000D3962">
      <w:r>
        <w:t xml:space="preserve">Jayme </w:t>
      </w:r>
      <w:r w:rsidR="00195565">
        <w:t xml:space="preserve">played </w:t>
      </w:r>
      <w:r>
        <w:t xml:space="preserve">a presentation that was recorded by Elizabeth about her internship at the Health Department. </w:t>
      </w:r>
      <w:r w:rsidR="00895D82">
        <w:t xml:space="preserve">She stated how she assisted on the CHA surveys, by </w:t>
      </w:r>
      <w:r w:rsidR="005341BB">
        <w:t xml:space="preserve">distributing </w:t>
      </w:r>
      <w:r w:rsidR="00895D82">
        <w:t xml:space="preserve">and promoting the surveys in </w:t>
      </w:r>
      <w:r w:rsidR="00152E9A">
        <w:t>many ways</w:t>
      </w:r>
      <w:r w:rsidR="00895D82">
        <w:t xml:space="preserve">. Made a spreadsheet with </w:t>
      </w:r>
      <w:r w:rsidR="00152E9A">
        <w:t>all</w:t>
      </w:r>
      <w:r w:rsidR="00895D82">
        <w:t xml:space="preserve"> the data on it from the surveys. Elizabeth was also </w:t>
      </w:r>
      <w:r w:rsidR="00152E9A">
        <w:t xml:space="preserve">assisting with </w:t>
      </w:r>
      <w:r w:rsidR="00895D82">
        <w:t>local alcohol compliance checks</w:t>
      </w:r>
      <w:r w:rsidR="00152E9A">
        <w:t xml:space="preserve">. </w:t>
      </w:r>
    </w:p>
    <w:p w14:paraId="29E4A1F9" w14:textId="77777777" w:rsidR="00F237D1" w:rsidRDefault="00F237D1" w:rsidP="000D3962">
      <w:pPr>
        <w:rPr>
          <w:b/>
        </w:rPr>
      </w:pPr>
    </w:p>
    <w:p w14:paraId="4326A952" w14:textId="77777777" w:rsidR="005F3543" w:rsidRDefault="002B4BE9" w:rsidP="000D3962">
      <w:pPr>
        <w:rPr>
          <w:b/>
        </w:rPr>
      </w:pPr>
      <w:r>
        <w:rPr>
          <w:b/>
        </w:rPr>
        <w:lastRenderedPageBreak/>
        <w:t>NEW</w:t>
      </w:r>
      <w:r w:rsidR="00903FF2" w:rsidRPr="00325B05">
        <w:rPr>
          <w:b/>
        </w:rPr>
        <w:t xml:space="preserve"> BUSINESS</w:t>
      </w:r>
    </w:p>
    <w:p w14:paraId="3D3A7CCA" w14:textId="77777777" w:rsidR="005F3543" w:rsidRPr="002474BB" w:rsidRDefault="005F3543" w:rsidP="000D3962">
      <w:pPr>
        <w:rPr>
          <w:b/>
          <w:sz w:val="16"/>
          <w:szCs w:val="16"/>
        </w:rPr>
      </w:pPr>
    </w:p>
    <w:p w14:paraId="07D22E99" w14:textId="77777777" w:rsidR="005F3543" w:rsidRDefault="00F237D1" w:rsidP="000D3962">
      <w:pPr>
        <w:rPr>
          <w:bCs/>
        </w:rPr>
      </w:pPr>
      <w:r>
        <w:rPr>
          <w:bCs/>
        </w:rPr>
        <w:t>VIVENT HEALTH PARTNERSHIP DISCUSSION-CARLY &amp; BEN</w:t>
      </w:r>
    </w:p>
    <w:p w14:paraId="25525590" w14:textId="0E2FC73D" w:rsidR="008E258A" w:rsidRDefault="009F4474" w:rsidP="000D3962">
      <w:pPr>
        <w:rPr>
          <w:bCs/>
        </w:rPr>
      </w:pPr>
      <w:r>
        <w:rPr>
          <w:bCs/>
        </w:rPr>
        <w:t xml:space="preserve">Jayme </w:t>
      </w:r>
      <w:r w:rsidR="00571020">
        <w:rPr>
          <w:bCs/>
        </w:rPr>
        <w:t xml:space="preserve">discussed that the Health Department had a presentation </w:t>
      </w:r>
      <w:r w:rsidR="00F07169">
        <w:rPr>
          <w:bCs/>
        </w:rPr>
        <w:t xml:space="preserve">with Carly from </w:t>
      </w:r>
      <w:proofErr w:type="spellStart"/>
      <w:r w:rsidR="00F07169">
        <w:rPr>
          <w:bCs/>
        </w:rPr>
        <w:t>Vivent</w:t>
      </w:r>
      <w:proofErr w:type="spellEnd"/>
      <w:r w:rsidR="00F07169">
        <w:rPr>
          <w:bCs/>
        </w:rPr>
        <w:t xml:space="preserve"> Health, </w:t>
      </w:r>
      <w:r w:rsidR="00FA3670">
        <w:rPr>
          <w:bCs/>
        </w:rPr>
        <w:t>formally</w:t>
      </w:r>
      <w:r w:rsidR="00F07169">
        <w:rPr>
          <w:bCs/>
        </w:rPr>
        <w:t xml:space="preserve"> known as A</w:t>
      </w:r>
      <w:r w:rsidR="00461272">
        <w:rPr>
          <w:bCs/>
        </w:rPr>
        <w:t>IDS</w:t>
      </w:r>
      <w:r w:rsidR="00F07169">
        <w:rPr>
          <w:bCs/>
        </w:rPr>
        <w:t xml:space="preserve"> </w:t>
      </w:r>
      <w:r w:rsidR="00461272">
        <w:rPr>
          <w:bCs/>
        </w:rPr>
        <w:t>Re</w:t>
      </w:r>
      <w:r w:rsidR="00F07169">
        <w:rPr>
          <w:bCs/>
        </w:rPr>
        <w:t xml:space="preserve">source </w:t>
      </w:r>
      <w:r w:rsidR="00461272">
        <w:rPr>
          <w:bCs/>
        </w:rPr>
        <w:t>C</w:t>
      </w:r>
      <w:r w:rsidR="00F07169">
        <w:rPr>
          <w:bCs/>
        </w:rPr>
        <w:t>enter</w:t>
      </w:r>
      <w:r w:rsidR="00FA3670">
        <w:rPr>
          <w:bCs/>
        </w:rPr>
        <w:t xml:space="preserve"> of Wisconsin</w:t>
      </w:r>
      <w:r w:rsidR="000502EB">
        <w:rPr>
          <w:bCs/>
        </w:rPr>
        <w:t xml:space="preserve"> and introduced Carly and Ben. </w:t>
      </w:r>
    </w:p>
    <w:p w14:paraId="59FB37EA" w14:textId="0390DCA8" w:rsidR="000502EB" w:rsidRDefault="000502EB" w:rsidP="000D3962">
      <w:pPr>
        <w:rPr>
          <w:bCs/>
        </w:rPr>
      </w:pPr>
      <w:r>
        <w:rPr>
          <w:bCs/>
        </w:rPr>
        <w:t xml:space="preserve">Carly went over </w:t>
      </w:r>
      <w:proofErr w:type="spellStart"/>
      <w:r>
        <w:rPr>
          <w:bCs/>
        </w:rPr>
        <w:t>Vivent</w:t>
      </w:r>
      <w:r w:rsidR="00AA620F">
        <w:rPr>
          <w:bCs/>
        </w:rPr>
        <w:t>’</w:t>
      </w:r>
      <w:r>
        <w:rPr>
          <w:bCs/>
        </w:rPr>
        <w:t>s</w:t>
      </w:r>
      <w:proofErr w:type="spellEnd"/>
      <w:r>
        <w:rPr>
          <w:bCs/>
        </w:rPr>
        <w:t xml:space="preserve"> presentation and what they offered</w:t>
      </w:r>
      <w:r w:rsidR="00182000">
        <w:rPr>
          <w:bCs/>
        </w:rPr>
        <w:t>,</w:t>
      </w:r>
      <w:r>
        <w:rPr>
          <w:bCs/>
        </w:rPr>
        <w:t xml:space="preserve"> an</w:t>
      </w:r>
      <w:r w:rsidR="00CE0463">
        <w:rPr>
          <w:bCs/>
        </w:rPr>
        <w:t>d</w:t>
      </w:r>
      <w:r>
        <w:rPr>
          <w:bCs/>
        </w:rPr>
        <w:t xml:space="preserve"> </w:t>
      </w:r>
      <w:r w:rsidR="00CE0463">
        <w:rPr>
          <w:bCs/>
        </w:rPr>
        <w:t>all</w:t>
      </w:r>
      <w:r>
        <w:rPr>
          <w:bCs/>
        </w:rPr>
        <w:t xml:space="preserve"> the data </w:t>
      </w:r>
      <w:r w:rsidR="00F42CD7">
        <w:rPr>
          <w:bCs/>
        </w:rPr>
        <w:t>associated with their programs</w:t>
      </w:r>
      <w:r w:rsidR="00DC76CD">
        <w:rPr>
          <w:bCs/>
        </w:rPr>
        <w:t xml:space="preserve"> </w:t>
      </w:r>
      <w:r w:rsidR="000B3698">
        <w:rPr>
          <w:bCs/>
        </w:rPr>
        <w:t>from needle exchange</w:t>
      </w:r>
      <w:r w:rsidR="007513B8">
        <w:rPr>
          <w:bCs/>
        </w:rPr>
        <w:t>s</w:t>
      </w:r>
      <w:r w:rsidR="000B3698">
        <w:rPr>
          <w:bCs/>
        </w:rPr>
        <w:t xml:space="preserve"> to </w:t>
      </w:r>
      <w:r w:rsidR="000B7D1C">
        <w:rPr>
          <w:bCs/>
        </w:rPr>
        <w:t>HIV testing and prevention.</w:t>
      </w:r>
      <w:r w:rsidR="00DC76CD">
        <w:rPr>
          <w:bCs/>
        </w:rPr>
        <w:t xml:space="preserve">. </w:t>
      </w:r>
      <w:r w:rsidR="001B5601">
        <w:rPr>
          <w:bCs/>
        </w:rPr>
        <w:t xml:space="preserve">Questions </w:t>
      </w:r>
      <w:r w:rsidR="004F7974">
        <w:rPr>
          <w:bCs/>
        </w:rPr>
        <w:t xml:space="preserve">from board </w:t>
      </w:r>
      <w:r w:rsidR="001B5601">
        <w:rPr>
          <w:bCs/>
        </w:rPr>
        <w:t xml:space="preserve">were </w:t>
      </w:r>
      <w:r w:rsidR="00182000">
        <w:rPr>
          <w:bCs/>
        </w:rPr>
        <w:t>answered and</w:t>
      </w:r>
      <w:r w:rsidR="002F332D">
        <w:rPr>
          <w:bCs/>
        </w:rPr>
        <w:t xml:space="preserve"> </w:t>
      </w:r>
      <w:r w:rsidR="00182000">
        <w:rPr>
          <w:bCs/>
        </w:rPr>
        <w:t>agreed</w:t>
      </w:r>
      <w:r w:rsidR="002F332D">
        <w:rPr>
          <w:bCs/>
        </w:rPr>
        <w:t xml:space="preserve"> to go forward and </w:t>
      </w:r>
      <w:r w:rsidR="00153EEE">
        <w:rPr>
          <w:bCs/>
        </w:rPr>
        <w:t>explore</w:t>
      </w:r>
      <w:r w:rsidR="0009501A">
        <w:rPr>
          <w:bCs/>
        </w:rPr>
        <w:t xml:space="preserve"> </w:t>
      </w:r>
      <w:r w:rsidR="000B7D1C">
        <w:rPr>
          <w:bCs/>
        </w:rPr>
        <w:t>the possibility of becoming a satellite site for services</w:t>
      </w:r>
      <w:r w:rsidR="0009501A">
        <w:rPr>
          <w:bCs/>
        </w:rPr>
        <w:t>.</w:t>
      </w:r>
    </w:p>
    <w:p w14:paraId="06639791" w14:textId="77777777" w:rsidR="008E258A" w:rsidRDefault="008E258A" w:rsidP="000D3962">
      <w:pPr>
        <w:rPr>
          <w:bCs/>
        </w:rPr>
      </w:pPr>
    </w:p>
    <w:p w14:paraId="35BA57C3" w14:textId="77777777" w:rsidR="008E258A" w:rsidRDefault="00F237D1" w:rsidP="000D3962">
      <w:pPr>
        <w:rPr>
          <w:bCs/>
        </w:rPr>
      </w:pPr>
      <w:r>
        <w:rPr>
          <w:bCs/>
        </w:rPr>
        <w:t>BOARD OF HEALTH ORIENTATION</w:t>
      </w:r>
    </w:p>
    <w:p w14:paraId="540A6D8C" w14:textId="46A0425A" w:rsidR="00110873" w:rsidRDefault="00C823CE" w:rsidP="000D3962">
      <w:pPr>
        <w:rPr>
          <w:bCs/>
        </w:rPr>
      </w:pPr>
      <w:r>
        <w:rPr>
          <w:bCs/>
        </w:rPr>
        <w:t>Jay</w:t>
      </w:r>
      <w:r w:rsidR="0082671A">
        <w:rPr>
          <w:bCs/>
        </w:rPr>
        <w:t>me presented a video/</w:t>
      </w:r>
      <w:r w:rsidR="005E4894">
        <w:rPr>
          <w:bCs/>
        </w:rPr>
        <w:t>slideshow</w:t>
      </w:r>
      <w:r w:rsidR="00E07436">
        <w:rPr>
          <w:bCs/>
        </w:rPr>
        <w:t xml:space="preserve"> presentation about Financing Public Health/Budgeting</w:t>
      </w:r>
      <w:r w:rsidR="005E4894">
        <w:rPr>
          <w:bCs/>
        </w:rPr>
        <w:t>.</w:t>
      </w:r>
      <w:r w:rsidR="002668EA">
        <w:rPr>
          <w:bCs/>
        </w:rPr>
        <w:t xml:space="preserve"> </w:t>
      </w:r>
      <w:r w:rsidR="00D0119A">
        <w:rPr>
          <w:bCs/>
        </w:rPr>
        <w:t>Which describe</w:t>
      </w:r>
      <w:r w:rsidR="00CC1E96">
        <w:rPr>
          <w:bCs/>
        </w:rPr>
        <w:t>d</w:t>
      </w:r>
      <w:r w:rsidR="00D0119A">
        <w:rPr>
          <w:bCs/>
        </w:rPr>
        <w:t xml:space="preserve"> the role of board of health as stewards of public health resources, </w:t>
      </w:r>
      <w:r w:rsidR="00CC1E96">
        <w:rPr>
          <w:bCs/>
        </w:rPr>
        <w:t xml:space="preserve">the importance of funding for public health, and the sources where funding comes from. </w:t>
      </w:r>
    </w:p>
    <w:p w14:paraId="5DBCC57E" w14:textId="77777777" w:rsidR="00E11584" w:rsidRDefault="00E11584" w:rsidP="000D3962">
      <w:pPr>
        <w:rPr>
          <w:bCs/>
        </w:rPr>
      </w:pPr>
    </w:p>
    <w:p w14:paraId="2DF148DE" w14:textId="77777777" w:rsidR="00E11584" w:rsidRDefault="00F237D1" w:rsidP="000D3962">
      <w:pPr>
        <w:rPr>
          <w:bCs/>
        </w:rPr>
      </w:pPr>
      <w:r>
        <w:rPr>
          <w:bCs/>
        </w:rPr>
        <w:t>APPROVAL OF STATUTORY UPDATE</w:t>
      </w:r>
      <w:r w:rsidR="003E02E7">
        <w:rPr>
          <w:bCs/>
        </w:rPr>
        <w:t xml:space="preserve"> </w:t>
      </w:r>
      <w:r>
        <w:rPr>
          <w:bCs/>
        </w:rPr>
        <w:t xml:space="preserve">TO COUNTY BOARD ORDINANCE </w:t>
      </w:r>
    </w:p>
    <w:p w14:paraId="72AD8951" w14:textId="09BCB0C4" w:rsidR="00FA72EB" w:rsidRDefault="00163FF0" w:rsidP="000D3962">
      <w:pPr>
        <w:rPr>
          <w:bCs/>
        </w:rPr>
      </w:pPr>
      <w:r>
        <w:rPr>
          <w:bCs/>
        </w:rPr>
        <w:t xml:space="preserve">Jayme explained the changes made to the </w:t>
      </w:r>
      <w:r w:rsidR="005F1262">
        <w:rPr>
          <w:bCs/>
        </w:rPr>
        <w:t>County Board Ordinance</w:t>
      </w:r>
      <w:r w:rsidR="00614777">
        <w:rPr>
          <w:bCs/>
        </w:rPr>
        <w:t xml:space="preserve"> that states they need to meet at least quarterly. </w:t>
      </w:r>
    </w:p>
    <w:p w14:paraId="7C11D4CB" w14:textId="77777777" w:rsidR="00614777" w:rsidRDefault="00614777" w:rsidP="00A54DFB">
      <w:pPr>
        <w:rPr>
          <w:color w:val="242424"/>
          <w:shd w:val="clear" w:color="auto" w:fill="FFFFFF"/>
        </w:rPr>
      </w:pPr>
    </w:p>
    <w:p w14:paraId="56272A75" w14:textId="676DCCF4" w:rsidR="00A54DFB" w:rsidRPr="00A54DFB" w:rsidRDefault="00A54DFB" w:rsidP="00A54DFB">
      <w:pPr>
        <w:rPr>
          <w:u w:val="single"/>
        </w:rPr>
      </w:pPr>
      <w:r w:rsidRPr="00A54DFB">
        <w:rPr>
          <w:color w:val="242424"/>
          <w:shd w:val="clear" w:color="auto" w:fill="FFFFFF"/>
        </w:rPr>
        <w:t>Motion by Mike Raddatz, seconded by Al Gibeaut to update section 2.09,I(2) of Marquette County Ordinance Chapter 2 "Rules of the County Board" to include reference to DHS 251.04 State Statute.</w:t>
      </w:r>
      <w:r w:rsidRPr="00A54DFB">
        <w:rPr>
          <w:u w:val="single"/>
        </w:rPr>
        <w:t xml:space="preserve"> Motion carried. </w:t>
      </w:r>
    </w:p>
    <w:p w14:paraId="1C853B2D" w14:textId="77777777" w:rsidR="00E11584" w:rsidRDefault="00E11584" w:rsidP="000D3962">
      <w:pPr>
        <w:rPr>
          <w:bCs/>
        </w:rPr>
      </w:pPr>
    </w:p>
    <w:p w14:paraId="16FF0591" w14:textId="77777777" w:rsidR="00E11584" w:rsidRPr="00E11584" w:rsidRDefault="00E11584" w:rsidP="000D3962">
      <w:pPr>
        <w:rPr>
          <w:bCs/>
        </w:rPr>
      </w:pPr>
    </w:p>
    <w:p w14:paraId="50855BEC" w14:textId="77777777" w:rsidR="00DF4A06" w:rsidRDefault="00DF4A06" w:rsidP="000D3962">
      <w:pPr>
        <w:rPr>
          <w:b/>
        </w:rPr>
      </w:pPr>
      <w:r>
        <w:rPr>
          <w:b/>
        </w:rPr>
        <w:t>BUDGET</w:t>
      </w:r>
    </w:p>
    <w:p w14:paraId="27245B2E" w14:textId="77777777" w:rsidR="00DF4A06" w:rsidRPr="002474BB" w:rsidRDefault="00DF4A06" w:rsidP="000D3962">
      <w:pPr>
        <w:rPr>
          <w:b/>
          <w:sz w:val="16"/>
          <w:szCs w:val="16"/>
        </w:rPr>
      </w:pPr>
    </w:p>
    <w:p w14:paraId="38CAC383" w14:textId="77777777" w:rsidR="00E11584" w:rsidRDefault="00DF4A06" w:rsidP="000D3962">
      <w:r>
        <w:t xml:space="preserve">BUDGET REPORT FROM ADMINISTRATION </w:t>
      </w:r>
      <w:r w:rsidR="00105DDF">
        <w:t xml:space="preserve">– Budget Report from Administration through the month of </w:t>
      </w:r>
      <w:r w:rsidR="00105DDF">
        <w:softHyphen/>
      </w:r>
      <w:r w:rsidR="00105DDF">
        <w:softHyphen/>
      </w:r>
      <w:r w:rsidR="00105DDF">
        <w:softHyphen/>
      </w:r>
      <w:r w:rsidR="00105DDF">
        <w:softHyphen/>
      </w:r>
      <w:r w:rsidR="003E02E7">
        <w:t xml:space="preserve">May </w:t>
      </w:r>
      <w:r w:rsidR="00105DDF">
        <w:t>was presented to the Board of Health members to review. No concerns.</w:t>
      </w:r>
    </w:p>
    <w:p w14:paraId="55BB3D39" w14:textId="77777777" w:rsidR="00E11584" w:rsidRDefault="00E11584" w:rsidP="000D3962"/>
    <w:p w14:paraId="0B289C3C" w14:textId="77777777" w:rsidR="00DF4A06" w:rsidRPr="00B37B35" w:rsidRDefault="00DF4A06" w:rsidP="000D3962"/>
    <w:p w14:paraId="2FFE6C2F" w14:textId="77777777" w:rsidR="00DF4A06" w:rsidRDefault="00B37B35" w:rsidP="000D3962">
      <w:r>
        <w:t xml:space="preserve">REVIEW DEPARTMENT BILLS – </w:t>
      </w:r>
      <w:r w:rsidR="00DF4A06">
        <w:t xml:space="preserve">A voucher of expenses for the month </w:t>
      </w:r>
      <w:r w:rsidR="007102CB">
        <w:t xml:space="preserve">of </w:t>
      </w:r>
      <w:r w:rsidR="003E02E7">
        <w:t>July</w:t>
      </w:r>
      <w:r>
        <w:t xml:space="preserve"> </w:t>
      </w:r>
      <w:r w:rsidR="00E11584">
        <w:t>202</w:t>
      </w:r>
      <w:r>
        <w:t>2</w:t>
      </w:r>
      <w:r w:rsidR="00E11584">
        <w:t>,</w:t>
      </w:r>
      <w:r w:rsidR="00DF4A06">
        <w:t xml:space="preserve"> was provided for the Board of Health members to review.</w:t>
      </w:r>
    </w:p>
    <w:p w14:paraId="4E891E5D" w14:textId="77777777" w:rsidR="00E11584" w:rsidRDefault="00E11584" w:rsidP="000D3962"/>
    <w:p w14:paraId="38081652" w14:textId="77777777" w:rsidR="00DF4A06" w:rsidRPr="002474BB" w:rsidRDefault="00DF4A06" w:rsidP="000D3962">
      <w:pPr>
        <w:rPr>
          <w:sz w:val="16"/>
          <w:szCs w:val="16"/>
        </w:rPr>
      </w:pPr>
    </w:p>
    <w:p w14:paraId="294D095A" w14:textId="77777777" w:rsidR="00BD322A" w:rsidRDefault="00DF4A06" w:rsidP="000D3962">
      <w:pPr>
        <w:rPr>
          <w:b/>
        </w:rPr>
      </w:pPr>
      <w:r>
        <w:rPr>
          <w:b/>
        </w:rPr>
        <w:t>UPCOMING EVENTS / ISSUES (FOR DISCUSSION ONLY)</w:t>
      </w:r>
    </w:p>
    <w:p w14:paraId="0B6C9911" w14:textId="75E18650" w:rsidR="005F3543" w:rsidRDefault="001C2579" w:rsidP="000D3962">
      <w:pPr>
        <w:rPr>
          <w:bCs/>
        </w:rPr>
      </w:pPr>
      <w:r w:rsidRPr="00376407">
        <w:rPr>
          <w:bCs/>
        </w:rPr>
        <w:t xml:space="preserve">Judi Nigbor </w:t>
      </w:r>
      <w:r w:rsidR="0070298F">
        <w:rPr>
          <w:bCs/>
        </w:rPr>
        <w:t xml:space="preserve">asked about the CHA survey response, </w:t>
      </w:r>
      <w:r w:rsidR="00F52D8D">
        <w:rPr>
          <w:bCs/>
        </w:rPr>
        <w:t>Ja</w:t>
      </w:r>
      <w:r w:rsidR="0070298F">
        <w:rPr>
          <w:bCs/>
        </w:rPr>
        <w:t xml:space="preserve">yme discussed that </w:t>
      </w:r>
      <w:r w:rsidR="004B2106">
        <w:rPr>
          <w:bCs/>
        </w:rPr>
        <w:t xml:space="preserve">there </w:t>
      </w:r>
      <w:r w:rsidR="005A5ED1">
        <w:rPr>
          <w:bCs/>
        </w:rPr>
        <w:t>were</w:t>
      </w:r>
      <w:r w:rsidR="004B2106">
        <w:rPr>
          <w:bCs/>
        </w:rPr>
        <w:t xml:space="preserve"> more people that completed it this </w:t>
      </w:r>
      <w:r w:rsidR="005A5ED1">
        <w:rPr>
          <w:bCs/>
        </w:rPr>
        <w:t xml:space="preserve">year </w:t>
      </w:r>
      <w:r w:rsidR="000B0C41">
        <w:rPr>
          <w:bCs/>
        </w:rPr>
        <w:t>than</w:t>
      </w:r>
      <w:r w:rsidR="004B2106">
        <w:rPr>
          <w:bCs/>
        </w:rPr>
        <w:t xml:space="preserve"> before.</w:t>
      </w:r>
      <w:r w:rsidR="002A5174">
        <w:rPr>
          <w:bCs/>
        </w:rPr>
        <w:t xml:space="preserve"> </w:t>
      </w:r>
    </w:p>
    <w:p w14:paraId="67EAAA97" w14:textId="2EBA7561" w:rsidR="000B0C41" w:rsidRDefault="000B0C41" w:rsidP="000D3962">
      <w:pPr>
        <w:rPr>
          <w:bCs/>
        </w:rPr>
      </w:pPr>
      <w:r>
        <w:rPr>
          <w:bCs/>
        </w:rPr>
        <w:t xml:space="preserve">Judi discussed changing Septembers Board of Health </w:t>
      </w:r>
      <w:proofErr w:type="gramStart"/>
      <w:r>
        <w:rPr>
          <w:bCs/>
        </w:rPr>
        <w:t>meeting</w:t>
      </w:r>
      <w:r w:rsidR="00D75D19">
        <w:rPr>
          <w:bCs/>
        </w:rPr>
        <w:t>,</w:t>
      </w:r>
      <w:proofErr w:type="gramEnd"/>
      <w:r w:rsidR="00D75D19">
        <w:rPr>
          <w:bCs/>
        </w:rPr>
        <w:t xml:space="preserve"> it was agreed upon the board that it would be September 12</w:t>
      </w:r>
      <w:r w:rsidR="00D75D19" w:rsidRPr="00D75D19">
        <w:rPr>
          <w:bCs/>
          <w:vertAlign w:val="superscript"/>
        </w:rPr>
        <w:t>th</w:t>
      </w:r>
      <w:r w:rsidR="00D75D19">
        <w:rPr>
          <w:bCs/>
        </w:rPr>
        <w:t xml:space="preserve">, 2022 at 8:30AM. </w:t>
      </w:r>
    </w:p>
    <w:p w14:paraId="4235DB16" w14:textId="707BC393" w:rsidR="00D75D19" w:rsidRPr="00376407" w:rsidRDefault="00326666" w:rsidP="000D3962">
      <w:pPr>
        <w:rPr>
          <w:bCs/>
        </w:rPr>
      </w:pPr>
      <w:r>
        <w:rPr>
          <w:bCs/>
        </w:rPr>
        <w:t xml:space="preserve">Jayme discussed that were updating our conference room software </w:t>
      </w:r>
      <w:r w:rsidR="00A63E9C">
        <w:rPr>
          <w:bCs/>
        </w:rPr>
        <w:t>with grant funds</w:t>
      </w:r>
      <w:r w:rsidR="00C75900">
        <w:rPr>
          <w:bCs/>
        </w:rPr>
        <w:t xml:space="preserve"> </w:t>
      </w:r>
      <w:r>
        <w:rPr>
          <w:bCs/>
        </w:rPr>
        <w:t xml:space="preserve">and working with MIS on it. </w:t>
      </w:r>
    </w:p>
    <w:p w14:paraId="21AB0D1A" w14:textId="0CBF88C2" w:rsidR="00E11584" w:rsidRPr="00814C7C" w:rsidRDefault="00E1748A" w:rsidP="000D3962">
      <w:pPr>
        <w:rPr>
          <w:bCs/>
        </w:rPr>
      </w:pPr>
      <w:r w:rsidRPr="00814C7C">
        <w:rPr>
          <w:bCs/>
        </w:rPr>
        <w:t xml:space="preserve">Jayme also mentioned that if anyone would like to </w:t>
      </w:r>
      <w:proofErr w:type="gramStart"/>
      <w:r w:rsidRPr="00814C7C">
        <w:rPr>
          <w:bCs/>
        </w:rPr>
        <w:t>attend</w:t>
      </w:r>
      <w:proofErr w:type="gramEnd"/>
      <w:r w:rsidRPr="00814C7C">
        <w:rPr>
          <w:bCs/>
        </w:rPr>
        <w:t xml:space="preserve"> we will be having </w:t>
      </w:r>
      <w:r w:rsidR="006D76BA" w:rsidRPr="00814C7C">
        <w:rPr>
          <w:bCs/>
        </w:rPr>
        <w:t>Judge Derek Mos</w:t>
      </w:r>
      <w:r w:rsidR="00B72A6E" w:rsidRPr="00814C7C">
        <w:rPr>
          <w:bCs/>
        </w:rPr>
        <w:t xml:space="preserve">ley </w:t>
      </w:r>
      <w:r w:rsidR="00814C7C" w:rsidRPr="00814C7C">
        <w:rPr>
          <w:bCs/>
        </w:rPr>
        <w:t>as</w:t>
      </w:r>
      <w:r w:rsidR="00B72A6E" w:rsidRPr="00814C7C">
        <w:rPr>
          <w:bCs/>
        </w:rPr>
        <w:t xml:space="preserve"> a speaker here in Montello on August 15</w:t>
      </w:r>
      <w:r w:rsidR="00B72A6E" w:rsidRPr="00814C7C">
        <w:rPr>
          <w:bCs/>
          <w:vertAlign w:val="superscript"/>
        </w:rPr>
        <w:t>th</w:t>
      </w:r>
      <w:r w:rsidR="00B72A6E" w:rsidRPr="00814C7C">
        <w:rPr>
          <w:bCs/>
        </w:rPr>
        <w:t xml:space="preserve">, 2022 at 1pm </w:t>
      </w:r>
      <w:r w:rsidR="00814C7C" w:rsidRPr="00814C7C">
        <w:rPr>
          <w:bCs/>
        </w:rPr>
        <w:t xml:space="preserve">and he will be speaking about unconscious bias. </w:t>
      </w:r>
    </w:p>
    <w:p w14:paraId="674FB3D6" w14:textId="77777777" w:rsidR="005E4894" w:rsidRPr="002474BB" w:rsidRDefault="005E4894" w:rsidP="000D3962">
      <w:pPr>
        <w:rPr>
          <w:b/>
          <w:sz w:val="16"/>
          <w:szCs w:val="16"/>
        </w:rPr>
      </w:pPr>
    </w:p>
    <w:p w14:paraId="3A2262C8" w14:textId="77777777" w:rsidR="002B3699" w:rsidRDefault="002B3699" w:rsidP="000D3962">
      <w:pPr>
        <w:rPr>
          <w:b/>
        </w:rPr>
      </w:pPr>
      <w:r>
        <w:rPr>
          <w:b/>
        </w:rPr>
        <w:t>ADJOURN</w:t>
      </w:r>
    </w:p>
    <w:p w14:paraId="78392C91" w14:textId="77777777" w:rsidR="002B3699" w:rsidRPr="002474BB" w:rsidRDefault="002B3699" w:rsidP="000D3962">
      <w:pPr>
        <w:rPr>
          <w:b/>
          <w:sz w:val="16"/>
          <w:szCs w:val="16"/>
        </w:rPr>
      </w:pPr>
    </w:p>
    <w:p w14:paraId="446FB2D5" w14:textId="48B83422" w:rsidR="002B3699" w:rsidRDefault="002B3699" w:rsidP="000D3962">
      <w:r w:rsidRPr="002B3699">
        <w:t xml:space="preserve">Meeting </w:t>
      </w:r>
      <w:r>
        <w:t xml:space="preserve">adjourned by chairperson, Judi Nigbor at </w:t>
      </w:r>
      <w:r w:rsidR="00844897">
        <w:t>10:50 A</w:t>
      </w:r>
      <w:r w:rsidR="00A82466">
        <w:t>M</w:t>
      </w:r>
    </w:p>
    <w:p w14:paraId="0C2C6E79" w14:textId="77777777" w:rsidR="00E11584" w:rsidRDefault="00E11584" w:rsidP="000D3962"/>
    <w:p w14:paraId="1F96CA50" w14:textId="77777777" w:rsidR="002B3699" w:rsidRPr="002474BB" w:rsidRDefault="002B3699" w:rsidP="000D3962">
      <w:pPr>
        <w:rPr>
          <w:sz w:val="16"/>
          <w:szCs w:val="16"/>
        </w:rPr>
      </w:pPr>
    </w:p>
    <w:p w14:paraId="76DC14EF" w14:textId="77777777" w:rsidR="00C952A3" w:rsidRDefault="00146FA0" w:rsidP="000D3962">
      <w:r>
        <w:t>Next Board of Health Meeting:</w:t>
      </w:r>
      <w:r w:rsidR="00A82466">
        <w:t xml:space="preserve">  </w:t>
      </w:r>
      <w:r w:rsidR="00A82466">
        <w:tab/>
      </w:r>
      <w:r w:rsidR="00A82466">
        <w:tab/>
      </w:r>
    </w:p>
    <w:p w14:paraId="741C05AA" w14:textId="0936EEDF" w:rsidR="00146FA0" w:rsidRDefault="00A82466" w:rsidP="000D3962">
      <w:r>
        <w:t xml:space="preserve">Tuesday, </w:t>
      </w:r>
      <w:r w:rsidR="00F237D1">
        <w:t>September</w:t>
      </w:r>
      <w:r w:rsidR="00A230CA">
        <w:t xml:space="preserve"> </w:t>
      </w:r>
      <w:r w:rsidR="00844897">
        <w:t>12</w:t>
      </w:r>
      <w:r w:rsidR="00F237D1">
        <w:rPr>
          <w:vertAlign w:val="superscript"/>
        </w:rPr>
        <w:t>th</w:t>
      </w:r>
      <w:r w:rsidR="00E11584">
        <w:t>, 2022</w:t>
      </w:r>
      <w:r>
        <w:t xml:space="preserve"> @ </w:t>
      </w:r>
      <w:r w:rsidR="00844897">
        <w:t>8</w:t>
      </w:r>
      <w:r>
        <w:t>:</w:t>
      </w:r>
      <w:r w:rsidR="00844897">
        <w:t>30</w:t>
      </w:r>
      <w:r>
        <w:t>AM</w:t>
      </w:r>
    </w:p>
    <w:p w14:paraId="721239E0" w14:textId="77777777" w:rsidR="00E11584" w:rsidRDefault="00E11584" w:rsidP="000D3962"/>
    <w:p w14:paraId="40432E9A" w14:textId="77777777" w:rsidR="00A82466" w:rsidRPr="002474BB" w:rsidRDefault="00A82466" w:rsidP="000D3962">
      <w:pPr>
        <w:rPr>
          <w:sz w:val="16"/>
          <w:szCs w:val="16"/>
        </w:rPr>
      </w:pPr>
    </w:p>
    <w:p w14:paraId="6C5F96E5" w14:textId="77777777" w:rsidR="00A82466" w:rsidRDefault="00A82466" w:rsidP="000D3962">
      <w:r>
        <w:t xml:space="preserve">Minutes submitted </w:t>
      </w:r>
      <w:r w:rsidR="008D0111">
        <w:t xml:space="preserve">by </w:t>
      </w:r>
      <w:r w:rsidR="00E11584">
        <w:t>Melissa Rose</w:t>
      </w:r>
    </w:p>
    <w:p w14:paraId="4881553A" w14:textId="77777777" w:rsidR="00A82466" w:rsidRDefault="00A82466" w:rsidP="000D3962"/>
    <w:sectPr w:rsidR="00A82466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2AFB"/>
    <w:rsid w:val="00006D98"/>
    <w:rsid w:val="00010901"/>
    <w:rsid w:val="0001199C"/>
    <w:rsid w:val="00026748"/>
    <w:rsid w:val="00031CE9"/>
    <w:rsid w:val="000433B0"/>
    <w:rsid w:val="00043D47"/>
    <w:rsid w:val="00043E8A"/>
    <w:rsid w:val="00047811"/>
    <w:rsid w:val="000502EB"/>
    <w:rsid w:val="00050675"/>
    <w:rsid w:val="00071DE6"/>
    <w:rsid w:val="00074BF7"/>
    <w:rsid w:val="000830AF"/>
    <w:rsid w:val="00087E73"/>
    <w:rsid w:val="00090337"/>
    <w:rsid w:val="00093D5F"/>
    <w:rsid w:val="0009501A"/>
    <w:rsid w:val="000A12F9"/>
    <w:rsid w:val="000A4F08"/>
    <w:rsid w:val="000B0C41"/>
    <w:rsid w:val="000B24D5"/>
    <w:rsid w:val="000B3698"/>
    <w:rsid w:val="000B7D1C"/>
    <w:rsid w:val="000B7FC4"/>
    <w:rsid w:val="000C0958"/>
    <w:rsid w:val="000C19D6"/>
    <w:rsid w:val="000C7C44"/>
    <w:rsid w:val="000D3962"/>
    <w:rsid w:val="000E04CA"/>
    <w:rsid w:val="000F2CD9"/>
    <w:rsid w:val="000F737F"/>
    <w:rsid w:val="000F7AA7"/>
    <w:rsid w:val="0010085E"/>
    <w:rsid w:val="001023D2"/>
    <w:rsid w:val="00104F2F"/>
    <w:rsid w:val="00105DDF"/>
    <w:rsid w:val="00110873"/>
    <w:rsid w:val="001115F3"/>
    <w:rsid w:val="00114AE8"/>
    <w:rsid w:val="00114D3A"/>
    <w:rsid w:val="00125FEA"/>
    <w:rsid w:val="00131480"/>
    <w:rsid w:val="00131A6C"/>
    <w:rsid w:val="001431CD"/>
    <w:rsid w:val="00146FA0"/>
    <w:rsid w:val="00152E9A"/>
    <w:rsid w:val="00153BC5"/>
    <w:rsid w:val="00153EEE"/>
    <w:rsid w:val="0015465C"/>
    <w:rsid w:val="0015628A"/>
    <w:rsid w:val="00163FF0"/>
    <w:rsid w:val="00171DCE"/>
    <w:rsid w:val="00172297"/>
    <w:rsid w:val="00175C51"/>
    <w:rsid w:val="00182000"/>
    <w:rsid w:val="001900B0"/>
    <w:rsid w:val="001913AB"/>
    <w:rsid w:val="0019439C"/>
    <w:rsid w:val="00195565"/>
    <w:rsid w:val="001A6DDF"/>
    <w:rsid w:val="001B1B1A"/>
    <w:rsid w:val="001B22B3"/>
    <w:rsid w:val="001B31BD"/>
    <w:rsid w:val="001B5601"/>
    <w:rsid w:val="001B5A1C"/>
    <w:rsid w:val="001B5F11"/>
    <w:rsid w:val="001C19CB"/>
    <w:rsid w:val="001C2579"/>
    <w:rsid w:val="001C35AA"/>
    <w:rsid w:val="001D048F"/>
    <w:rsid w:val="001F0E8C"/>
    <w:rsid w:val="001F2F42"/>
    <w:rsid w:val="001F4896"/>
    <w:rsid w:val="00202969"/>
    <w:rsid w:val="00203DBF"/>
    <w:rsid w:val="00206FB8"/>
    <w:rsid w:val="00215155"/>
    <w:rsid w:val="00217E88"/>
    <w:rsid w:val="00221973"/>
    <w:rsid w:val="00223CAF"/>
    <w:rsid w:val="00224DF8"/>
    <w:rsid w:val="00233631"/>
    <w:rsid w:val="0024132D"/>
    <w:rsid w:val="00242FE5"/>
    <w:rsid w:val="002474BB"/>
    <w:rsid w:val="0025511C"/>
    <w:rsid w:val="002668EA"/>
    <w:rsid w:val="002673BB"/>
    <w:rsid w:val="00273AAB"/>
    <w:rsid w:val="002820F4"/>
    <w:rsid w:val="002979F3"/>
    <w:rsid w:val="002A10D3"/>
    <w:rsid w:val="002A5174"/>
    <w:rsid w:val="002B1D1A"/>
    <w:rsid w:val="002B3699"/>
    <w:rsid w:val="002B4BE9"/>
    <w:rsid w:val="002B6BD1"/>
    <w:rsid w:val="002B6D7D"/>
    <w:rsid w:val="002C10DF"/>
    <w:rsid w:val="002C2D32"/>
    <w:rsid w:val="002C7513"/>
    <w:rsid w:val="002D52C0"/>
    <w:rsid w:val="002E378B"/>
    <w:rsid w:val="002F1257"/>
    <w:rsid w:val="002F332D"/>
    <w:rsid w:val="002F51E9"/>
    <w:rsid w:val="002F57F4"/>
    <w:rsid w:val="00300CA5"/>
    <w:rsid w:val="00303EC5"/>
    <w:rsid w:val="00325B05"/>
    <w:rsid w:val="00326666"/>
    <w:rsid w:val="00342DEC"/>
    <w:rsid w:val="00343AAD"/>
    <w:rsid w:val="003443BC"/>
    <w:rsid w:val="00346FAE"/>
    <w:rsid w:val="0034744B"/>
    <w:rsid w:val="00350732"/>
    <w:rsid w:val="003518B7"/>
    <w:rsid w:val="003602D8"/>
    <w:rsid w:val="00365E1C"/>
    <w:rsid w:val="00366265"/>
    <w:rsid w:val="00376407"/>
    <w:rsid w:val="003805C9"/>
    <w:rsid w:val="003900FD"/>
    <w:rsid w:val="003901B1"/>
    <w:rsid w:val="00391F9B"/>
    <w:rsid w:val="00393E67"/>
    <w:rsid w:val="0039766F"/>
    <w:rsid w:val="003A5EEE"/>
    <w:rsid w:val="003B15FC"/>
    <w:rsid w:val="003C1444"/>
    <w:rsid w:val="003C3739"/>
    <w:rsid w:val="003C771B"/>
    <w:rsid w:val="003D3773"/>
    <w:rsid w:val="003D5417"/>
    <w:rsid w:val="003E02E7"/>
    <w:rsid w:val="003E06A1"/>
    <w:rsid w:val="003E32C9"/>
    <w:rsid w:val="004006B5"/>
    <w:rsid w:val="00422464"/>
    <w:rsid w:val="00427888"/>
    <w:rsid w:val="0043269D"/>
    <w:rsid w:val="004332D7"/>
    <w:rsid w:val="00434C2B"/>
    <w:rsid w:val="00435F6F"/>
    <w:rsid w:val="00437DD5"/>
    <w:rsid w:val="00440B81"/>
    <w:rsid w:val="00445422"/>
    <w:rsid w:val="004468FE"/>
    <w:rsid w:val="00450087"/>
    <w:rsid w:val="00460696"/>
    <w:rsid w:val="00461272"/>
    <w:rsid w:val="00470099"/>
    <w:rsid w:val="0049266D"/>
    <w:rsid w:val="004960D1"/>
    <w:rsid w:val="004A0739"/>
    <w:rsid w:val="004A3375"/>
    <w:rsid w:val="004A520A"/>
    <w:rsid w:val="004A5CCA"/>
    <w:rsid w:val="004B18B9"/>
    <w:rsid w:val="004B2106"/>
    <w:rsid w:val="004B5F4A"/>
    <w:rsid w:val="004B7501"/>
    <w:rsid w:val="004C14AC"/>
    <w:rsid w:val="004D23B0"/>
    <w:rsid w:val="004D392B"/>
    <w:rsid w:val="004D4FD9"/>
    <w:rsid w:val="004E215F"/>
    <w:rsid w:val="004F4798"/>
    <w:rsid w:val="004F4D5A"/>
    <w:rsid w:val="004F7974"/>
    <w:rsid w:val="0050490B"/>
    <w:rsid w:val="00507D1F"/>
    <w:rsid w:val="00510411"/>
    <w:rsid w:val="005154F8"/>
    <w:rsid w:val="0052359B"/>
    <w:rsid w:val="005341BB"/>
    <w:rsid w:val="00541F2C"/>
    <w:rsid w:val="005425C8"/>
    <w:rsid w:val="005453CC"/>
    <w:rsid w:val="00547475"/>
    <w:rsid w:val="00550BD4"/>
    <w:rsid w:val="00554222"/>
    <w:rsid w:val="00565BA4"/>
    <w:rsid w:val="00571020"/>
    <w:rsid w:val="00576A5D"/>
    <w:rsid w:val="005860B2"/>
    <w:rsid w:val="005870B7"/>
    <w:rsid w:val="00590718"/>
    <w:rsid w:val="0059697A"/>
    <w:rsid w:val="005A2EC6"/>
    <w:rsid w:val="005A5ED1"/>
    <w:rsid w:val="005A67E4"/>
    <w:rsid w:val="005A6BCD"/>
    <w:rsid w:val="005B25EC"/>
    <w:rsid w:val="005B4E96"/>
    <w:rsid w:val="005B5674"/>
    <w:rsid w:val="005C1CC2"/>
    <w:rsid w:val="005C2A30"/>
    <w:rsid w:val="005C3491"/>
    <w:rsid w:val="005C3820"/>
    <w:rsid w:val="005D4031"/>
    <w:rsid w:val="005E2F34"/>
    <w:rsid w:val="005E4894"/>
    <w:rsid w:val="005F1262"/>
    <w:rsid w:val="005F13A5"/>
    <w:rsid w:val="005F3543"/>
    <w:rsid w:val="005F7CD9"/>
    <w:rsid w:val="0060052B"/>
    <w:rsid w:val="00603AD8"/>
    <w:rsid w:val="006066AE"/>
    <w:rsid w:val="006122D6"/>
    <w:rsid w:val="006141D4"/>
    <w:rsid w:val="00614777"/>
    <w:rsid w:val="00620807"/>
    <w:rsid w:val="0063149B"/>
    <w:rsid w:val="006402C1"/>
    <w:rsid w:val="00640C29"/>
    <w:rsid w:val="0064687F"/>
    <w:rsid w:val="00657B7E"/>
    <w:rsid w:val="00657C96"/>
    <w:rsid w:val="00657D9F"/>
    <w:rsid w:val="0066655F"/>
    <w:rsid w:val="00674848"/>
    <w:rsid w:val="006830CE"/>
    <w:rsid w:val="0068417B"/>
    <w:rsid w:val="00684675"/>
    <w:rsid w:val="00686AA7"/>
    <w:rsid w:val="006969B7"/>
    <w:rsid w:val="006A2480"/>
    <w:rsid w:val="006A2B5F"/>
    <w:rsid w:val="006A2D32"/>
    <w:rsid w:val="006A496B"/>
    <w:rsid w:val="006B2A67"/>
    <w:rsid w:val="006B35CD"/>
    <w:rsid w:val="006B5DE9"/>
    <w:rsid w:val="006C69BA"/>
    <w:rsid w:val="006D76BA"/>
    <w:rsid w:val="006E15E9"/>
    <w:rsid w:val="006E6374"/>
    <w:rsid w:val="006F2C9E"/>
    <w:rsid w:val="0070298F"/>
    <w:rsid w:val="00704A0C"/>
    <w:rsid w:val="007055C5"/>
    <w:rsid w:val="007102CB"/>
    <w:rsid w:val="007136C9"/>
    <w:rsid w:val="00713C1B"/>
    <w:rsid w:val="00715AD1"/>
    <w:rsid w:val="00726FE4"/>
    <w:rsid w:val="007422C2"/>
    <w:rsid w:val="00750963"/>
    <w:rsid w:val="007513B8"/>
    <w:rsid w:val="00752EB3"/>
    <w:rsid w:val="00756B65"/>
    <w:rsid w:val="007570B0"/>
    <w:rsid w:val="007A1A3E"/>
    <w:rsid w:val="007A58B3"/>
    <w:rsid w:val="007B0F95"/>
    <w:rsid w:val="007C5A17"/>
    <w:rsid w:val="007D3B8C"/>
    <w:rsid w:val="007D40CB"/>
    <w:rsid w:val="007F407C"/>
    <w:rsid w:val="0080332C"/>
    <w:rsid w:val="00806F91"/>
    <w:rsid w:val="00810CBA"/>
    <w:rsid w:val="00812F6E"/>
    <w:rsid w:val="00814C7C"/>
    <w:rsid w:val="00815F33"/>
    <w:rsid w:val="00816371"/>
    <w:rsid w:val="00817369"/>
    <w:rsid w:val="008227A8"/>
    <w:rsid w:val="0082671A"/>
    <w:rsid w:val="00830B02"/>
    <w:rsid w:val="00830BB1"/>
    <w:rsid w:val="00832623"/>
    <w:rsid w:val="00835995"/>
    <w:rsid w:val="008445EF"/>
    <w:rsid w:val="00844897"/>
    <w:rsid w:val="00846556"/>
    <w:rsid w:val="00851706"/>
    <w:rsid w:val="00855D42"/>
    <w:rsid w:val="00872983"/>
    <w:rsid w:val="0087519E"/>
    <w:rsid w:val="00877480"/>
    <w:rsid w:val="008805CB"/>
    <w:rsid w:val="008825D0"/>
    <w:rsid w:val="00884F46"/>
    <w:rsid w:val="00885977"/>
    <w:rsid w:val="00887E0B"/>
    <w:rsid w:val="00891DA4"/>
    <w:rsid w:val="00895547"/>
    <w:rsid w:val="00895D82"/>
    <w:rsid w:val="008A5BA1"/>
    <w:rsid w:val="008A68EE"/>
    <w:rsid w:val="008B06DC"/>
    <w:rsid w:val="008B28CB"/>
    <w:rsid w:val="008B5199"/>
    <w:rsid w:val="008C0275"/>
    <w:rsid w:val="008D0111"/>
    <w:rsid w:val="008D32F1"/>
    <w:rsid w:val="008D4C2D"/>
    <w:rsid w:val="008E03C1"/>
    <w:rsid w:val="008E258A"/>
    <w:rsid w:val="008E3ACA"/>
    <w:rsid w:val="008F1878"/>
    <w:rsid w:val="008F5B90"/>
    <w:rsid w:val="00903FF2"/>
    <w:rsid w:val="00906FCA"/>
    <w:rsid w:val="00924B77"/>
    <w:rsid w:val="009352A4"/>
    <w:rsid w:val="00936B39"/>
    <w:rsid w:val="009433F5"/>
    <w:rsid w:val="00950457"/>
    <w:rsid w:val="00952BF4"/>
    <w:rsid w:val="0095323C"/>
    <w:rsid w:val="00953E94"/>
    <w:rsid w:val="0096003C"/>
    <w:rsid w:val="00963BD3"/>
    <w:rsid w:val="00990DC4"/>
    <w:rsid w:val="00991F88"/>
    <w:rsid w:val="0099740F"/>
    <w:rsid w:val="009A2519"/>
    <w:rsid w:val="009B5D68"/>
    <w:rsid w:val="009B62FC"/>
    <w:rsid w:val="009D2ADA"/>
    <w:rsid w:val="009D6EB4"/>
    <w:rsid w:val="009E3F78"/>
    <w:rsid w:val="009F3A07"/>
    <w:rsid w:val="009F4474"/>
    <w:rsid w:val="009F6BCF"/>
    <w:rsid w:val="00A02267"/>
    <w:rsid w:val="00A10E67"/>
    <w:rsid w:val="00A16B14"/>
    <w:rsid w:val="00A17727"/>
    <w:rsid w:val="00A20B37"/>
    <w:rsid w:val="00A22C30"/>
    <w:rsid w:val="00A230CA"/>
    <w:rsid w:val="00A27CE9"/>
    <w:rsid w:val="00A31010"/>
    <w:rsid w:val="00A40CB9"/>
    <w:rsid w:val="00A416C5"/>
    <w:rsid w:val="00A420D0"/>
    <w:rsid w:val="00A51E4F"/>
    <w:rsid w:val="00A52E86"/>
    <w:rsid w:val="00A54DFB"/>
    <w:rsid w:val="00A57AAA"/>
    <w:rsid w:val="00A60FE6"/>
    <w:rsid w:val="00A6380D"/>
    <w:rsid w:val="00A63E9C"/>
    <w:rsid w:val="00A7110C"/>
    <w:rsid w:val="00A74E5D"/>
    <w:rsid w:val="00A80F74"/>
    <w:rsid w:val="00A82466"/>
    <w:rsid w:val="00A85C01"/>
    <w:rsid w:val="00A93088"/>
    <w:rsid w:val="00AA15DF"/>
    <w:rsid w:val="00AA3A23"/>
    <w:rsid w:val="00AA620F"/>
    <w:rsid w:val="00AB4617"/>
    <w:rsid w:val="00AC2F05"/>
    <w:rsid w:val="00AC428D"/>
    <w:rsid w:val="00AE39E6"/>
    <w:rsid w:val="00AF02FE"/>
    <w:rsid w:val="00AF4AB5"/>
    <w:rsid w:val="00B01CB6"/>
    <w:rsid w:val="00B03079"/>
    <w:rsid w:val="00B05C42"/>
    <w:rsid w:val="00B06D6A"/>
    <w:rsid w:val="00B07941"/>
    <w:rsid w:val="00B10943"/>
    <w:rsid w:val="00B1506F"/>
    <w:rsid w:val="00B20057"/>
    <w:rsid w:val="00B24562"/>
    <w:rsid w:val="00B26A87"/>
    <w:rsid w:val="00B358B7"/>
    <w:rsid w:val="00B35E5F"/>
    <w:rsid w:val="00B37B35"/>
    <w:rsid w:val="00B4045B"/>
    <w:rsid w:val="00B4173D"/>
    <w:rsid w:val="00B44FEE"/>
    <w:rsid w:val="00B4550C"/>
    <w:rsid w:val="00B619A6"/>
    <w:rsid w:val="00B658A1"/>
    <w:rsid w:val="00B65B37"/>
    <w:rsid w:val="00B674F8"/>
    <w:rsid w:val="00B72A6E"/>
    <w:rsid w:val="00B815A3"/>
    <w:rsid w:val="00B92434"/>
    <w:rsid w:val="00B93723"/>
    <w:rsid w:val="00B964AE"/>
    <w:rsid w:val="00BA0426"/>
    <w:rsid w:val="00BA6180"/>
    <w:rsid w:val="00BB476D"/>
    <w:rsid w:val="00BB5C82"/>
    <w:rsid w:val="00BB7456"/>
    <w:rsid w:val="00BB7B81"/>
    <w:rsid w:val="00BC1E78"/>
    <w:rsid w:val="00BD322A"/>
    <w:rsid w:val="00BD514E"/>
    <w:rsid w:val="00BE3715"/>
    <w:rsid w:val="00C00190"/>
    <w:rsid w:val="00C046EB"/>
    <w:rsid w:val="00C064E8"/>
    <w:rsid w:val="00C11BFE"/>
    <w:rsid w:val="00C163FC"/>
    <w:rsid w:val="00C23380"/>
    <w:rsid w:val="00C4457B"/>
    <w:rsid w:val="00C534CD"/>
    <w:rsid w:val="00C60FE1"/>
    <w:rsid w:val="00C632A3"/>
    <w:rsid w:val="00C6496E"/>
    <w:rsid w:val="00C67F1E"/>
    <w:rsid w:val="00C70DF6"/>
    <w:rsid w:val="00C75900"/>
    <w:rsid w:val="00C823CE"/>
    <w:rsid w:val="00C85765"/>
    <w:rsid w:val="00C86A52"/>
    <w:rsid w:val="00C9212D"/>
    <w:rsid w:val="00C92C27"/>
    <w:rsid w:val="00C941D5"/>
    <w:rsid w:val="00C952A3"/>
    <w:rsid w:val="00CB75F2"/>
    <w:rsid w:val="00CC1BB9"/>
    <w:rsid w:val="00CC1E96"/>
    <w:rsid w:val="00CC377C"/>
    <w:rsid w:val="00CD09DF"/>
    <w:rsid w:val="00CE0463"/>
    <w:rsid w:val="00CE0AEE"/>
    <w:rsid w:val="00CE34CC"/>
    <w:rsid w:val="00CE5774"/>
    <w:rsid w:val="00CE5BDA"/>
    <w:rsid w:val="00CE7BA3"/>
    <w:rsid w:val="00CE7BB3"/>
    <w:rsid w:val="00CF3DA4"/>
    <w:rsid w:val="00CF6F11"/>
    <w:rsid w:val="00D0119A"/>
    <w:rsid w:val="00D01D0F"/>
    <w:rsid w:val="00D031E2"/>
    <w:rsid w:val="00D125BF"/>
    <w:rsid w:val="00D15D51"/>
    <w:rsid w:val="00D400A8"/>
    <w:rsid w:val="00D438B8"/>
    <w:rsid w:val="00D528D9"/>
    <w:rsid w:val="00D5366E"/>
    <w:rsid w:val="00D71BE6"/>
    <w:rsid w:val="00D72D57"/>
    <w:rsid w:val="00D75D19"/>
    <w:rsid w:val="00D82288"/>
    <w:rsid w:val="00D872C7"/>
    <w:rsid w:val="00D94C42"/>
    <w:rsid w:val="00DA2346"/>
    <w:rsid w:val="00DA26D9"/>
    <w:rsid w:val="00DA3A66"/>
    <w:rsid w:val="00DA614C"/>
    <w:rsid w:val="00DB0916"/>
    <w:rsid w:val="00DB0B13"/>
    <w:rsid w:val="00DB187D"/>
    <w:rsid w:val="00DB2281"/>
    <w:rsid w:val="00DC727A"/>
    <w:rsid w:val="00DC76CD"/>
    <w:rsid w:val="00DD064F"/>
    <w:rsid w:val="00DE0AC3"/>
    <w:rsid w:val="00DE6426"/>
    <w:rsid w:val="00DF3C1E"/>
    <w:rsid w:val="00DF4A06"/>
    <w:rsid w:val="00E03234"/>
    <w:rsid w:val="00E07436"/>
    <w:rsid w:val="00E11584"/>
    <w:rsid w:val="00E139C4"/>
    <w:rsid w:val="00E1748A"/>
    <w:rsid w:val="00E243F3"/>
    <w:rsid w:val="00E3145C"/>
    <w:rsid w:val="00E47DF6"/>
    <w:rsid w:val="00E51539"/>
    <w:rsid w:val="00E554D3"/>
    <w:rsid w:val="00E57EE3"/>
    <w:rsid w:val="00E6406D"/>
    <w:rsid w:val="00E70F7C"/>
    <w:rsid w:val="00E75D68"/>
    <w:rsid w:val="00E764D7"/>
    <w:rsid w:val="00E77198"/>
    <w:rsid w:val="00E83A12"/>
    <w:rsid w:val="00E879AA"/>
    <w:rsid w:val="00E87E72"/>
    <w:rsid w:val="00EA4C3C"/>
    <w:rsid w:val="00EB534A"/>
    <w:rsid w:val="00EC59C7"/>
    <w:rsid w:val="00EC7216"/>
    <w:rsid w:val="00ED21D6"/>
    <w:rsid w:val="00ED38D0"/>
    <w:rsid w:val="00ED393B"/>
    <w:rsid w:val="00ED6B77"/>
    <w:rsid w:val="00ED6D86"/>
    <w:rsid w:val="00EE0C9E"/>
    <w:rsid w:val="00EE5046"/>
    <w:rsid w:val="00EF273E"/>
    <w:rsid w:val="00EF3B8D"/>
    <w:rsid w:val="00EF613E"/>
    <w:rsid w:val="00F04112"/>
    <w:rsid w:val="00F07169"/>
    <w:rsid w:val="00F11CBC"/>
    <w:rsid w:val="00F15594"/>
    <w:rsid w:val="00F15EDC"/>
    <w:rsid w:val="00F162E6"/>
    <w:rsid w:val="00F2252B"/>
    <w:rsid w:val="00F22756"/>
    <w:rsid w:val="00F237D1"/>
    <w:rsid w:val="00F23939"/>
    <w:rsid w:val="00F26042"/>
    <w:rsid w:val="00F302B2"/>
    <w:rsid w:val="00F317D0"/>
    <w:rsid w:val="00F32B55"/>
    <w:rsid w:val="00F350A2"/>
    <w:rsid w:val="00F36E13"/>
    <w:rsid w:val="00F407C0"/>
    <w:rsid w:val="00F41E78"/>
    <w:rsid w:val="00F42CD7"/>
    <w:rsid w:val="00F52D8D"/>
    <w:rsid w:val="00F541CA"/>
    <w:rsid w:val="00F61255"/>
    <w:rsid w:val="00F632C3"/>
    <w:rsid w:val="00F65E8C"/>
    <w:rsid w:val="00F766CB"/>
    <w:rsid w:val="00F81816"/>
    <w:rsid w:val="00F855E1"/>
    <w:rsid w:val="00F90B72"/>
    <w:rsid w:val="00F91796"/>
    <w:rsid w:val="00F93CA0"/>
    <w:rsid w:val="00FA0DA9"/>
    <w:rsid w:val="00FA3670"/>
    <w:rsid w:val="00FA4A5B"/>
    <w:rsid w:val="00FA6178"/>
    <w:rsid w:val="00FA72EB"/>
    <w:rsid w:val="00FB1355"/>
    <w:rsid w:val="00FB5BF3"/>
    <w:rsid w:val="00FC7319"/>
    <w:rsid w:val="00FC7CF2"/>
    <w:rsid w:val="00FD16BB"/>
    <w:rsid w:val="00FD2190"/>
    <w:rsid w:val="00FD4A68"/>
    <w:rsid w:val="00FD5CDF"/>
    <w:rsid w:val="00FF4D06"/>
    <w:rsid w:val="00FF4E2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42A4A426"/>
  <w15:docId w15:val="{227102C4-D199-4F9A-8025-8C5FE9D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85C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2" ma:contentTypeDescription="Create a new document." ma:contentTypeScope="" ma:versionID="6747384f53f04b6214a4c22cd26e7de8">
  <xsd:schema xmlns:xsd="http://www.w3.org/2001/XMLSchema" xmlns:xs="http://www.w3.org/2001/XMLSchema" xmlns:p="http://schemas.microsoft.com/office/2006/metadata/properties" xmlns:ns2="2062378d-76f7-43f7-b31b-fadc50d1d57d" targetNamespace="http://schemas.microsoft.com/office/2006/metadata/properties" ma:root="true" ma:fieldsID="080c54a1798ccaeb61c1b12778921db2" ns2:_="">
    <xsd:import namespace="2062378d-76f7-43f7-b31b-fadc50d1d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835DB-2037-4269-9CEB-2F7C666533D5}"/>
</file>

<file path=customXml/itemProps2.xml><?xml version="1.0" encoding="utf-8"?>
<ds:datastoreItem xmlns:ds="http://schemas.openxmlformats.org/officeDocument/2006/customXml" ds:itemID="{91387A7C-30E9-4929-B153-A7C8B2EAC3BE}"/>
</file>

<file path=customXml/itemProps3.xml><?xml version="1.0" encoding="utf-8"?>
<ds:datastoreItem xmlns:ds="http://schemas.openxmlformats.org/officeDocument/2006/customXml" ds:itemID="{F3EB316A-8042-4B55-B7EB-0A4D7B591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Melissa Minnema</cp:lastModifiedBy>
  <cp:revision>2</cp:revision>
  <cp:lastPrinted>2022-08-01T19:25:00Z</cp:lastPrinted>
  <dcterms:created xsi:type="dcterms:W3CDTF">2022-08-10T15:00:00Z</dcterms:created>
  <dcterms:modified xsi:type="dcterms:W3CDTF">2022-08-10T15:00:00Z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